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podporu z grantu MAS </w:t>
            </w:r>
            <w:proofErr w:type="gramStart"/>
            <w:r>
              <w:rPr>
                <w:b/>
                <w:sz w:val="28"/>
                <w:szCs w:val="28"/>
              </w:rPr>
              <w:t>Pošumaví z.s.</w:t>
            </w:r>
            <w:proofErr w:type="gramEnd"/>
            <w:r>
              <w:rPr>
                <w:b/>
                <w:sz w:val="28"/>
                <w:szCs w:val="28"/>
              </w:rPr>
              <w:t xml:space="preserve"> a Plzeňského kraje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Žadatel: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Adresa žadatele:</w:t>
            </w: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IČO/DIČ:</w:t>
            </w: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1B5B60" w:rsidTr="003419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0" w:rsidRDefault="001B5B60">
            <w:pPr>
              <w:jc w:val="both"/>
            </w:pPr>
            <w:r>
              <w:t>Spolupořadatel akce (pokud je)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0" w:rsidRDefault="001B5B60">
            <w:pPr>
              <w:jc w:val="both"/>
            </w:pPr>
          </w:p>
          <w:p w:rsidR="001B5B60" w:rsidRDefault="001B5B60">
            <w:pPr>
              <w:jc w:val="both"/>
            </w:pPr>
          </w:p>
          <w:p w:rsidR="001B5B60" w:rsidRDefault="001B5B60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Termín konání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E33A18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18" w:rsidRDefault="001B5B60">
            <w:pPr>
              <w:jc w:val="both"/>
            </w:pPr>
            <w:r>
              <w:t xml:space="preserve">Finanční prostředky budou použity </w:t>
            </w:r>
            <w:proofErr w:type="gramStart"/>
            <w:r>
              <w:t>na</w:t>
            </w:r>
            <w:proofErr w:type="gramEnd"/>
          </w:p>
          <w:p w:rsidR="001B5B60" w:rsidRDefault="001B5B60">
            <w:pPr>
              <w:jc w:val="both"/>
            </w:pPr>
          </w:p>
          <w:p w:rsidR="00E33A18" w:rsidRDefault="00E33A18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8" w:rsidRDefault="00E33A18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  <w:r>
              <w:t>Datum podání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statutárního zástupce žadatele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  <w:rPr>
                <w:b/>
              </w:rPr>
            </w:pPr>
            <w:r>
              <w:rPr>
                <w:b/>
              </w:rPr>
              <w:t>Dále vyplňuje MAS Pošumaví z.s.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Datum přijetí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 xml:space="preserve">Datum schválení žádosti </w:t>
            </w:r>
          </w:p>
          <w:p w:rsidR="00B03C0E" w:rsidRDefault="00B03C0E">
            <w:pPr>
              <w:jc w:val="both"/>
            </w:pPr>
            <w:r>
              <w:t xml:space="preserve">MAS </w:t>
            </w:r>
            <w:proofErr w:type="gramStart"/>
            <w:r>
              <w:t>Pošumaví z.s.</w:t>
            </w:r>
            <w:proofErr w:type="gramEnd"/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 xml:space="preserve">Podpis a razítko kanceláře MAS </w:t>
            </w:r>
            <w:proofErr w:type="gramStart"/>
            <w:r>
              <w:t>Pošumaví z.s.</w:t>
            </w:r>
            <w:proofErr w:type="gramEnd"/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</w:tbl>
    <w:p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A7" w:rsidRDefault="001B3FA7" w:rsidP="00A141E7">
      <w:pPr>
        <w:spacing w:after="0" w:line="240" w:lineRule="auto"/>
      </w:pPr>
      <w:r>
        <w:separator/>
      </w:r>
    </w:p>
  </w:endnote>
  <w:endnote w:type="continuationSeparator" w:id="0">
    <w:p w:rsidR="001B3FA7" w:rsidRDefault="001B3FA7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A7" w:rsidRDefault="001B3FA7" w:rsidP="00A141E7">
      <w:pPr>
        <w:spacing w:after="0" w:line="240" w:lineRule="auto"/>
      </w:pPr>
      <w:r>
        <w:separator/>
      </w:r>
    </w:p>
  </w:footnote>
  <w:footnote w:type="continuationSeparator" w:id="0">
    <w:p w:rsidR="001B3FA7" w:rsidRDefault="001B3FA7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2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0E"/>
    <w:rsid w:val="000B151D"/>
    <w:rsid w:val="001B3FA7"/>
    <w:rsid w:val="001B5B60"/>
    <w:rsid w:val="00506428"/>
    <w:rsid w:val="00587588"/>
    <w:rsid w:val="007B0076"/>
    <w:rsid w:val="00A141E7"/>
    <w:rsid w:val="00B03C0E"/>
    <w:rsid w:val="00B911A3"/>
    <w:rsid w:val="00CC4FA4"/>
    <w:rsid w:val="00D132DC"/>
    <w:rsid w:val="00E33A18"/>
    <w:rsid w:val="00EB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41E7"/>
  </w:style>
  <w:style w:type="paragraph" w:styleId="Zpat">
    <w:name w:val="footer"/>
    <w:basedOn w:val="Normln"/>
    <w:link w:val="Zpat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janotová</cp:lastModifiedBy>
  <cp:revision>3</cp:revision>
  <dcterms:created xsi:type="dcterms:W3CDTF">2017-03-09T14:32:00Z</dcterms:created>
  <dcterms:modified xsi:type="dcterms:W3CDTF">2017-03-09T14:34:00Z</dcterms:modified>
</cp:coreProperties>
</file>