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D5BC1F" w14:textId="77777777" w:rsidR="00CF75D7" w:rsidRDefault="00CF75D7">
      <w:pPr>
        <w:spacing w:after="60"/>
        <w:jc w:val="center"/>
        <w:rPr>
          <w:b/>
          <w:bCs/>
          <w:color w:val="1F4E79"/>
          <w:sz w:val="24"/>
          <w:szCs w:val="24"/>
        </w:rPr>
      </w:pPr>
    </w:p>
    <w:p w14:paraId="5E3BA91C" w14:textId="77777777" w:rsidR="00CF75D7" w:rsidRDefault="00CF75D7">
      <w:pPr>
        <w:spacing w:after="60"/>
        <w:jc w:val="center"/>
        <w:rPr>
          <w:b/>
          <w:bCs/>
          <w:color w:val="1F4E79"/>
          <w:sz w:val="24"/>
          <w:szCs w:val="24"/>
        </w:rPr>
      </w:pPr>
    </w:p>
    <w:p w14:paraId="6F07F2F4" w14:textId="639ECD6D" w:rsidR="00980604" w:rsidRDefault="006D24C7">
      <w:pPr>
        <w:spacing w:after="60"/>
        <w:jc w:val="center"/>
      </w:pPr>
      <w:r>
        <w:rPr>
          <w:b/>
          <w:bCs/>
          <w:color w:val="1F4E79"/>
          <w:sz w:val="24"/>
          <w:szCs w:val="24"/>
        </w:rPr>
        <w:t>Příloha č. 1</w:t>
      </w:r>
    </w:p>
    <w:p w14:paraId="1F006D0F" w14:textId="77777777" w:rsidR="00980604" w:rsidRDefault="006D24C7">
      <w:pPr>
        <w:spacing w:after="60"/>
        <w:jc w:val="center"/>
      </w:pPr>
      <w:r>
        <w:rPr>
          <w:b/>
          <w:bCs/>
          <w:color w:val="1F4E79"/>
          <w:sz w:val="32"/>
          <w:szCs w:val="32"/>
        </w:rPr>
        <w:t>Vzor – Projektový záměr</w:t>
      </w:r>
    </w:p>
    <w:p w14:paraId="6E649A02" w14:textId="77777777" w:rsidR="00980604" w:rsidRDefault="006D24C7">
      <w:pPr>
        <w:pBdr>
          <w:bottom w:val="single" w:sz="6" w:space="4" w:color="1F4E79"/>
        </w:pBdr>
        <w:spacing w:after="60"/>
        <w:jc w:val="center"/>
      </w:pPr>
      <w:r>
        <w:rPr>
          <w:b/>
          <w:bCs/>
          <w:color w:val="2E75B6"/>
          <w:sz w:val="22"/>
          <w:szCs w:val="22"/>
        </w:rPr>
        <w:t>Výzva č. 6 – Podpora technologií pro mikro, malé a střední podniky v MAS Pošumaví</w:t>
      </w:r>
    </w:p>
    <w:p w14:paraId="24753C75" w14:textId="77777777" w:rsidR="00980604" w:rsidRDefault="006D24C7">
      <w:pPr>
        <w:spacing w:before="60" w:after="300"/>
        <w:jc w:val="center"/>
      </w:pPr>
      <w:r>
        <w:rPr>
          <w:i/>
          <w:iCs/>
          <w:color w:val="555555"/>
          <w:sz w:val="19"/>
          <w:szCs w:val="19"/>
        </w:rPr>
        <w:t>Vazba na výzvu ŘO OP TAK – Technologie pro MAS (CLLD) – výzva II.</w:t>
      </w:r>
    </w:p>
    <w:p w14:paraId="409D268D" w14:textId="77777777" w:rsidR="00980604" w:rsidRDefault="006D24C7">
      <w:pPr>
        <w:pBdr>
          <w:bottom w:val="single" w:sz="6" w:space="4" w:color="1F4E79"/>
        </w:pBdr>
        <w:spacing w:before="280" w:after="120"/>
      </w:pPr>
      <w:proofErr w:type="gramStart"/>
      <w:r>
        <w:rPr>
          <w:b/>
          <w:bCs/>
          <w:color w:val="1F4E79"/>
          <w:sz w:val="26"/>
          <w:szCs w:val="26"/>
        </w:rPr>
        <w:t>1  Identifikační</w:t>
      </w:r>
      <w:proofErr w:type="gramEnd"/>
      <w:r>
        <w:rPr>
          <w:b/>
          <w:bCs/>
          <w:color w:val="1F4E79"/>
          <w:sz w:val="26"/>
          <w:szCs w:val="26"/>
        </w:rPr>
        <w:t xml:space="preserve"> údaje žadatele o podporu</w:t>
      </w:r>
    </w:p>
    <w:p w14:paraId="67DCC517" w14:textId="77777777" w:rsidR="00980604" w:rsidRDefault="00980604">
      <w:pPr>
        <w:spacing w:after="4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397"/>
        <w:gridCol w:w="6241"/>
      </w:tblGrid>
      <w:tr w:rsidR="00980604" w14:paraId="23F50E2B" w14:textId="77777777" w:rsidTr="00ED33B4">
        <w:tc>
          <w:tcPr>
            <w:tcW w:w="3397" w:type="dxa"/>
            <w:tcBorders>
              <w:top w:val="single" w:sz="4" w:space="0" w:color="AAAAAA"/>
              <w:left w:val="single" w:sz="4" w:space="0" w:color="AAAAAA"/>
              <w:bottom w:val="single" w:sz="4" w:space="0" w:color="AAAAAA"/>
              <w:right w:val="single" w:sz="4" w:space="0" w:color="AAAAAA"/>
            </w:tcBorders>
            <w:shd w:val="clear" w:color="auto" w:fill="D6E4F0"/>
            <w:tcMar>
              <w:top w:w="80" w:type="dxa"/>
              <w:left w:w="120" w:type="dxa"/>
              <w:bottom w:w="80" w:type="dxa"/>
              <w:right w:w="120" w:type="dxa"/>
            </w:tcMar>
          </w:tcPr>
          <w:p w14:paraId="1B81E357" w14:textId="77777777" w:rsidR="00980604" w:rsidRDefault="006D24C7">
            <w:pPr>
              <w:spacing w:after="80"/>
            </w:pPr>
            <w:proofErr w:type="gramStart"/>
            <w:r>
              <w:rPr>
                <w:b/>
                <w:bCs/>
                <w:color w:val="1F4E79"/>
              </w:rPr>
              <w:t>1.1  Obchodní</w:t>
            </w:r>
            <w:proofErr w:type="gramEnd"/>
            <w:r>
              <w:rPr>
                <w:b/>
                <w:bCs/>
                <w:color w:val="1F4E79"/>
              </w:rPr>
              <w:t xml:space="preserve"> jméno</w:t>
            </w:r>
          </w:p>
        </w:tc>
        <w:tc>
          <w:tcPr>
            <w:tcW w:w="6241"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60FB4E3B" w14:textId="77777777" w:rsidR="00980604" w:rsidRDefault="00980604">
            <w:pPr>
              <w:spacing w:after="40"/>
            </w:pPr>
          </w:p>
        </w:tc>
      </w:tr>
      <w:tr w:rsidR="00980604" w14:paraId="6DC3E29F" w14:textId="77777777" w:rsidTr="00ED33B4">
        <w:tc>
          <w:tcPr>
            <w:tcW w:w="3397" w:type="dxa"/>
            <w:tcBorders>
              <w:top w:val="single" w:sz="4" w:space="0" w:color="AAAAAA"/>
              <w:left w:val="single" w:sz="4" w:space="0" w:color="AAAAAA"/>
              <w:bottom w:val="single" w:sz="4" w:space="0" w:color="AAAAAA"/>
              <w:right w:val="single" w:sz="4" w:space="0" w:color="AAAAAA"/>
            </w:tcBorders>
            <w:shd w:val="clear" w:color="auto" w:fill="D6E4F0"/>
            <w:tcMar>
              <w:top w:w="80" w:type="dxa"/>
              <w:left w:w="120" w:type="dxa"/>
              <w:bottom w:w="80" w:type="dxa"/>
              <w:right w:w="120" w:type="dxa"/>
            </w:tcMar>
          </w:tcPr>
          <w:p w14:paraId="0B2D4E35" w14:textId="77777777" w:rsidR="00980604" w:rsidRDefault="006D24C7">
            <w:pPr>
              <w:spacing w:after="80"/>
            </w:pPr>
            <w:r>
              <w:rPr>
                <w:b/>
                <w:bCs/>
                <w:color w:val="1F4E79"/>
              </w:rPr>
              <w:t>Sídlo</w:t>
            </w:r>
          </w:p>
        </w:tc>
        <w:tc>
          <w:tcPr>
            <w:tcW w:w="6241"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641DFEC6" w14:textId="77777777" w:rsidR="00980604" w:rsidRDefault="00980604">
            <w:pPr>
              <w:spacing w:after="40"/>
            </w:pPr>
          </w:p>
        </w:tc>
      </w:tr>
      <w:tr w:rsidR="00980604" w14:paraId="0F7F8C2A" w14:textId="77777777" w:rsidTr="00ED33B4">
        <w:tc>
          <w:tcPr>
            <w:tcW w:w="3397" w:type="dxa"/>
            <w:tcBorders>
              <w:top w:val="single" w:sz="4" w:space="0" w:color="AAAAAA"/>
              <w:left w:val="single" w:sz="4" w:space="0" w:color="AAAAAA"/>
              <w:bottom w:val="single" w:sz="4" w:space="0" w:color="AAAAAA"/>
              <w:right w:val="single" w:sz="4" w:space="0" w:color="AAAAAA"/>
            </w:tcBorders>
            <w:shd w:val="clear" w:color="auto" w:fill="D6E4F0"/>
            <w:tcMar>
              <w:top w:w="80" w:type="dxa"/>
              <w:left w:w="120" w:type="dxa"/>
              <w:bottom w:w="80" w:type="dxa"/>
              <w:right w:w="120" w:type="dxa"/>
            </w:tcMar>
          </w:tcPr>
          <w:p w14:paraId="0ED9CECC" w14:textId="77777777" w:rsidR="00980604" w:rsidRDefault="006D24C7">
            <w:pPr>
              <w:spacing w:after="80"/>
            </w:pPr>
            <w:r>
              <w:rPr>
                <w:b/>
                <w:bCs/>
                <w:color w:val="1F4E79"/>
              </w:rPr>
              <w:t>IČ</w:t>
            </w:r>
          </w:p>
        </w:tc>
        <w:tc>
          <w:tcPr>
            <w:tcW w:w="6241"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54DF2447" w14:textId="77777777" w:rsidR="00980604" w:rsidRDefault="00980604">
            <w:pPr>
              <w:spacing w:after="40"/>
            </w:pPr>
          </w:p>
        </w:tc>
      </w:tr>
      <w:tr w:rsidR="00980604" w14:paraId="7D34C4F5" w14:textId="77777777" w:rsidTr="00ED33B4">
        <w:tc>
          <w:tcPr>
            <w:tcW w:w="3397" w:type="dxa"/>
            <w:tcBorders>
              <w:top w:val="single" w:sz="4" w:space="0" w:color="AAAAAA"/>
              <w:left w:val="single" w:sz="4" w:space="0" w:color="AAAAAA"/>
              <w:bottom w:val="single" w:sz="4" w:space="0" w:color="AAAAAA"/>
              <w:right w:val="single" w:sz="4" w:space="0" w:color="AAAAAA"/>
            </w:tcBorders>
            <w:shd w:val="clear" w:color="auto" w:fill="D6E4F0"/>
            <w:tcMar>
              <w:top w:w="80" w:type="dxa"/>
              <w:left w:w="120" w:type="dxa"/>
              <w:bottom w:w="80" w:type="dxa"/>
              <w:right w:w="120" w:type="dxa"/>
            </w:tcMar>
          </w:tcPr>
          <w:p w14:paraId="2B30EEF7" w14:textId="77777777" w:rsidR="00980604" w:rsidRDefault="006D24C7">
            <w:pPr>
              <w:spacing w:after="80"/>
            </w:pPr>
            <w:proofErr w:type="gramStart"/>
            <w:r>
              <w:rPr>
                <w:b/>
                <w:bCs/>
                <w:color w:val="1F4E79"/>
              </w:rPr>
              <w:t>1.2  Statutární</w:t>
            </w:r>
            <w:proofErr w:type="gramEnd"/>
            <w:r>
              <w:rPr>
                <w:b/>
                <w:bCs/>
                <w:color w:val="1F4E79"/>
              </w:rPr>
              <w:t xml:space="preserve"> zástupce žadatele</w:t>
            </w:r>
          </w:p>
        </w:tc>
        <w:tc>
          <w:tcPr>
            <w:tcW w:w="6241"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0F4C4D0E" w14:textId="77777777" w:rsidR="00980604" w:rsidRDefault="00980604">
            <w:pPr>
              <w:spacing w:after="40"/>
            </w:pPr>
          </w:p>
        </w:tc>
      </w:tr>
      <w:tr w:rsidR="00980604" w14:paraId="7DE0D59A" w14:textId="77777777" w:rsidTr="00ED33B4">
        <w:tc>
          <w:tcPr>
            <w:tcW w:w="3397" w:type="dxa"/>
            <w:tcBorders>
              <w:top w:val="single" w:sz="4" w:space="0" w:color="AAAAAA"/>
              <w:left w:val="single" w:sz="4" w:space="0" w:color="AAAAAA"/>
              <w:bottom w:val="single" w:sz="4" w:space="0" w:color="AAAAAA"/>
              <w:right w:val="single" w:sz="4" w:space="0" w:color="AAAAAA"/>
            </w:tcBorders>
            <w:shd w:val="clear" w:color="auto" w:fill="D6E4F0"/>
            <w:tcMar>
              <w:top w:w="80" w:type="dxa"/>
              <w:left w:w="120" w:type="dxa"/>
              <w:bottom w:w="80" w:type="dxa"/>
              <w:right w:w="120" w:type="dxa"/>
            </w:tcMar>
          </w:tcPr>
          <w:p w14:paraId="6C74F804" w14:textId="77777777" w:rsidR="00980604" w:rsidRDefault="006D24C7">
            <w:pPr>
              <w:spacing w:after="80"/>
            </w:pPr>
            <w:r>
              <w:rPr>
                <w:b/>
                <w:bCs/>
                <w:color w:val="1F4E79"/>
              </w:rPr>
              <w:t>E-mail</w:t>
            </w:r>
          </w:p>
        </w:tc>
        <w:tc>
          <w:tcPr>
            <w:tcW w:w="6241"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5E5BABF6" w14:textId="77777777" w:rsidR="00980604" w:rsidRDefault="00980604">
            <w:pPr>
              <w:spacing w:after="40"/>
            </w:pPr>
          </w:p>
        </w:tc>
      </w:tr>
      <w:tr w:rsidR="00980604" w14:paraId="623D10C1" w14:textId="77777777" w:rsidTr="00ED33B4">
        <w:tc>
          <w:tcPr>
            <w:tcW w:w="3397" w:type="dxa"/>
            <w:tcBorders>
              <w:top w:val="single" w:sz="4" w:space="0" w:color="AAAAAA"/>
              <w:left w:val="single" w:sz="4" w:space="0" w:color="AAAAAA"/>
              <w:bottom w:val="single" w:sz="4" w:space="0" w:color="AAAAAA"/>
              <w:right w:val="single" w:sz="4" w:space="0" w:color="AAAAAA"/>
            </w:tcBorders>
            <w:shd w:val="clear" w:color="auto" w:fill="D6E4F0"/>
            <w:tcMar>
              <w:top w:w="80" w:type="dxa"/>
              <w:left w:w="120" w:type="dxa"/>
              <w:bottom w:w="80" w:type="dxa"/>
              <w:right w:w="120" w:type="dxa"/>
            </w:tcMar>
          </w:tcPr>
          <w:p w14:paraId="356F81F6" w14:textId="77777777" w:rsidR="00980604" w:rsidRDefault="006D24C7">
            <w:pPr>
              <w:spacing w:after="80"/>
            </w:pPr>
            <w:r>
              <w:rPr>
                <w:b/>
                <w:bCs/>
                <w:color w:val="1F4E79"/>
              </w:rPr>
              <w:t>Telefon</w:t>
            </w:r>
          </w:p>
        </w:tc>
        <w:tc>
          <w:tcPr>
            <w:tcW w:w="6241"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11D98E84" w14:textId="77777777" w:rsidR="00980604" w:rsidRDefault="00980604">
            <w:pPr>
              <w:spacing w:after="40"/>
            </w:pPr>
          </w:p>
        </w:tc>
      </w:tr>
      <w:tr w:rsidR="00980604" w14:paraId="5EF7B0EC" w14:textId="77777777" w:rsidTr="00ED33B4">
        <w:tc>
          <w:tcPr>
            <w:tcW w:w="3397" w:type="dxa"/>
            <w:tcBorders>
              <w:top w:val="single" w:sz="4" w:space="0" w:color="AAAAAA"/>
              <w:left w:val="single" w:sz="4" w:space="0" w:color="AAAAAA"/>
              <w:bottom w:val="single" w:sz="4" w:space="0" w:color="AAAAAA"/>
              <w:right w:val="single" w:sz="4" w:space="0" w:color="AAAAAA"/>
            </w:tcBorders>
            <w:shd w:val="clear" w:color="auto" w:fill="D6E4F0"/>
            <w:tcMar>
              <w:top w:w="80" w:type="dxa"/>
              <w:left w:w="120" w:type="dxa"/>
              <w:bottom w:w="80" w:type="dxa"/>
              <w:right w:w="120" w:type="dxa"/>
            </w:tcMar>
          </w:tcPr>
          <w:p w14:paraId="5BB89BCC" w14:textId="77777777" w:rsidR="00980604" w:rsidRDefault="006D24C7">
            <w:pPr>
              <w:spacing w:after="80"/>
            </w:pPr>
            <w:proofErr w:type="gramStart"/>
            <w:r>
              <w:rPr>
                <w:b/>
                <w:bCs/>
                <w:color w:val="1F4E79"/>
              </w:rPr>
              <w:t>1.3  Kontaktní</w:t>
            </w:r>
            <w:proofErr w:type="gramEnd"/>
            <w:r>
              <w:rPr>
                <w:b/>
                <w:bCs/>
                <w:color w:val="1F4E79"/>
              </w:rPr>
              <w:t xml:space="preserve"> osoba žadatele</w:t>
            </w:r>
          </w:p>
        </w:tc>
        <w:tc>
          <w:tcPr>
            <w:tcW w:w="6241"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543DB939" w14:textId="77777777" w:rsidR="00980604" w:rsidRDefault="00980604">
            <w:pPr>
              <w:spacing w:after="40"/>
            </w:pPr>
          </w:p>
        </w:tc>
      </w:tr>
      <w:tr w:rsidR="00980604" w14:paraId="445E5A99" w14:textId="77777777" w:rsidTr="00ED33B4">
        <w:tc>
          <w:tcPr>
            <w:tcW w:w="3397" w:type="dxa"/>
            <w:tcBorders>
              <w:top w:val="single" w:sz="4" w:space="0" w:color="AAAAAA"/>
              <w:left w:val="single" w:sz="4" w:space="0" w:color="AAAAAA"/>
              <w:bottom w:val="single" w:sz="4" w:space="0" w:color="AAAAAA"/>
              <w:right w:val="single" w:sz="4" w:space="0" w:color="AAAAAA"/>
            </w:tcBorders>
            <w:shd w:val="clear" w:color="auto" w:fill="D6E4F0"/>
            <w:tcMar>
              <w:top w:w="80" w:type="dxa"/>
              <w:left w:w="120" w:type="dxa"/>
              <w:bottom w:w="80" w:type="dxa"/>
              <w:right w:w="120" w:type="dxa"/>
            </w:tcMar>
          </w:tcPr>
          <w:p w14:paraId="5F4B392E" w14:textId="77777777" w:rsidR="00980604" w:rsidRDefault="006D24C7">
            <w:pPr>
              <w:spacing w:after="80"/>
            </w:pPr>
            <w:r>
              <w:rPr>
                <w:b/>
                <w:bCs/>
                <w:color w:val="1F4E79"/>
              </w:rPr>
              <w:t>E-mail</w:t>
            </w:r>
          </w:p>
        </w:tc>
        <w:tc>
          <w:tcPr>
            <w:tcW w:w="6241"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63DD85AE" w14:textId="77777777" w:rsidR="00980604" w:rsidRDefault="00980604">
            <w:pPr>
              <w:spacing w:after="40"/>
            </w:pPr>
          </w:p>
        </w:tc>
      </w:tr>
      <w:tr w:rsidR="00980604" w14:paraId="75C8F741" w14:textId="77777777" w:rsidTr="00ED33B4">
        <w:tc>
          <w:tcPr>
            <w:tcW w:w="3397" w:type="dxa"/>
            <w:tcBorders>
              <w:top w:val="single" w:sz="4" w:space="0" w:color="AAAAAA"/>
              <w:left w:val="single" w:sz="4" w:space="0" w:color="AAAAAA"/>
              <w:bottom w:val="single" w:sz="4" w:space="0" w:color="AAAAAA"/>
              <w:right w:val="single" w:sz="4" w:space="0" w:color="AAAAAA"/>
            </w:tcBorders>
            <w:shd w:val="clear" w:color="auto" w:fill="D6E4F0"/>
            <w:tcMar>
              <w:top w:w="80" w:type="dxa"/>
              <w:left w:w="120" w:type="dxa"/>
              <w:bottom w:w="80" w:type="dxa"/>
              <w:right w:w="120" w:type="dxa"/>
            </w:tcMar>
          </w:tcPr>
          <w:p w14:paraId="72C6791E" w14:textId="77777777" w:rsidR="00980604" w:rsidRDefault="006D24C7">
            <w:pPr>
              <w:spacing w:after="80"/>
            </w:pPr>
            <w:r>
              <w:rPr>
                <w:b/>
                <w:bCs/>
                <w:color w:val="1F4E79"/>
              </w:rPr>
              <w:t>Telefon</w:t>
            </w:r>
          </w:p>
        </w:tc>
        <w:tc>
          <w:tcPr>
            <w:tcW w:w="6241"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4321766C" w14:textId="77777777" w:rsidR="00980604" w:rsidRDefault="00980604">
            <w:pPr>
              <w:spacing w:after="40"/>
            </w:pPr>
          </w:p>
        </w:tc>
      </w:tr>
      <w:tr w:rsidR="00980604" w14:paraId="38B30283" w14:textId="77777777" w:rsidTr="00ED33B4">
        <w:tc>
          <w:tcPr>
            <w:tcW w:w="3397" w:type="dxa"/>
            <w:tcBorders>
              <w:top w:val="single" w:sz="4" w:space="0" w:color="AAAAAA"/>
              <w:left w:val="single" w:sz="4" w:space="0" w:color="AAAAAA"/>
              <w:bottom w:val="single" w:sz="4" w:space="0" w:color="AAAAAA"/>
              <w:right w:val="single" w:sz="4" w:space="0" w:color="AAAAAA"/>
            </w:tcBorders>
            <w:shd w:val="clear" w:color="auto" w:fill="D6E4F0"/>
            <w:tcMar>
              <w:top w:w="80" w:type="dxa"/>
              <w:left w:w="120" w:type="dxa"/>
              <w:bottom w:w="80" w:type="dxa"/>
              <w:right w:w="120" w:type="dxa"/>
            </w:tcMar>
          </w:tcPr>
          <w:p w14:paraId="39C279A4" w14:textId="77777777" w:rsidR="00980604" w:rsidRDefault="006D24C7">
            <w:pPr>
              <w:spacing w:after="80"/>
            </w:pPr>
            <w:proofErr w:type="gramStart"/>
            <w:r>
              <w:rPr>
                <w:b/>
                <w:bCs/>
                <w:color w:val="1F4E79"/>
              </w:rPr>
              <w:t>1.4  Název</w:t>
            </w:r>
            <w:proofErr w:type="gramEnd"/>
            <w:r>
              <w:rPr>
                <w:b/>
                <w:bCs/>
                <w:color w:val="1F4E79"/>
              </w:rPr>
              <w:t xml:space="preserve"> projektu</w:t>
            </w:r>
          </w:p>
        </w:tc>
        <w:tc>
          <w:tcPr>
            <w:tcW w:w="6241"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74C15A52" w14:textId="77777777" w:rsidR="00980604" w:rsidRDefault="00980604">
            <w:pPr>
              <w:spacing w:after="40"/>
            </w:pPr>
            <w:bookmarkStart w:id="0" w:name="_GoBack"/>
            <w:bookmarkEnd w:id="0"/>
          </w:p>
        </w:tc>
      </w:tr>
      <w:tr w:rsidR="00980604" w14:paraId="5C60ACFB" w14:textId="77777777" w:rsidTr="00ED33B4">
        <w:tc>
          <w:tcPr>
            <w:tcW w:w="3397" w:type="dxa"/>
            <w:tcBorders>
              <w:top w:val="single" w:sz="4" w:space="0" w:color="AAAAAA"/>
              <w:left w:val="single" w:sz="4" w:space="0" w:color="AAAAAA"/>
              <w:bottom w:val="single" w:sz="4" w:space="0" w:color="AAAAAA"/>
              <w:right w:val="single" w:sz="4" w:space="0" w:color="AAAAAA"/>
            </w:tcBorders>
            <w:shd w:val="clear" w:color="auto" w:fill="D6E4F0"/>
            <w:tcMar>
              <w:top w:w="80" w:type="dxa"/>
              <w:left w:w="120" w:type="dxa"/>
              <w:bottom w:w="80" w:type="dxa"/>
              <w:right w:w="120" w:type="dxa"/>
            </w:tcMar>
          </w:tcPr>
          <w:p w14:paraId="467425D8" w14:textId="77777777" w:rsidR="00980604" w:rsidRDefault="006D24C7">
            <w:pPr>
              <w:spacing w:after="80"/>
            </w:pPr>
            <w:proofErr w:type="gramStart"/>
            <w:r>
              <w:rPr>
                <w:b/>
                <w:bCs/>
                <w:color w:val="1F4E79"/>
              </w:rPr>
              <w:t>1.5  CZ</w:t>
            </w:r>
            <w:proofErr w:type="gramEnd"/>
            <w:r>
              <w:rPr>
                <w:b/>
                <w:bCs/>
                <w:color w:val="1F4E79"/>
              </w:rPr>
              <w:t>-NACE společnosti</w:t>
            </w:r>
          </w:p>
        </w:tc>
        <w:tc>
          <w:tcPr>
            <w:tcW w:w="6241"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70DCA988" w14:textId="77777777" w:rsidR="00980604" w:rsidRDefault="00980604">
            <w:pPr>
              <w:spacing w:after="40"/>
            </w:pPr>
          </w:p>
        </w:tc>
      </w:tr>
      <w:tr w:rsidR="00980604" w14:paraId="48224131" w14:textId="77777777" w:rsidTr="00ED33B4">
        <w:tc>
          <w:tcPr>
            <w:tcW w:w="3397" w:type="dxa"/>
            <w:tcBorders>
              <w:top w:val="single" w:sz="4" w:space="0" w:color="AAAAAA"/>
              <w:left w:val="single" w:sz="4" w:space="0" w:color="AAAAAA"/>
              <w:bottom w:val="single" w:sz="4" w:space="0" w:color="AAAAAA"/>
              <w:right w:val="single" w:sz="4" w:space="0" w:color="AAAAAA"/>
            </w:tcBorders>
            <w:shd w:val="clear" w:color="auto" w:fill="D6E4F0"/>
            <w:tcMar>
              <w:top w:w="80" w:type="dxa"/>
              <w:left w:w="120" w:type="dxa"/>
              <w:bottom w:w="80" w:type="dxa"/>
              <w:right w:w="120" w:type="dxa"/>
            </w:tcMar>
          </w:tcPr>
          <w:p w14:paraId="03D90CA7" w14:textId="77777777" w:rsidR="00980604" w:rsidRDefault="006D24C7">
            <w:pPr>
              <w:spacing w:after="80"/>
            </w:pPr>
            <w:proofErr w:type="gramStart"/>
            <w:r>
              <w:rPr>
                <w:b/>
                <w:bCs/>
                <w:color w:val="1F4E79"/>
              </w:rPr>
              <w:t>1.6  Kontrasignující</w:t>
            </w:r>
            <w:proofErr w:type="gramEnd"/>
            <w:r>
              <w:rPr>
                <w:b/>
                <w:bCs/>
                <w:color w:val="1F4E79"/>
              </w:rPr>
              <w:t xml:space="preserve"> MAS</w:t>
            </w:r>
          </w:p>
        </w:tc>
        <w:tc>
          <w:tcPr>
            <w:tcW w:w="6241"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38C7129F" w14:textId="77777777" w:rsidR="00980604" w:rsidRDefault="006D24C7">
            <w:pPr>
              <w:spacing w:after="80"/>
            </w:pPr>
            <w:r>
              <w:rPr>
                <w:color w:val="000000"/>
              </w:rPr>
              <w:t>MAS Pošumaví, z.s.</w:t>
            </w:r>
          </w:p>
        </w:tc>
      </w:tr>
      <w:tr w:rsidR="00980604" w14:paraId="2C5EBB90" w14:textId="77777777" w:rsidTr="00ED33B4">
        <w:tc>
          <w:tcPr>
            <w:tcW w:w="3397" w:type="dxa"/>
            <w:tcBorders>
              <w:top w:val="single" w:sz="4" w:space="0" w:color="AAAAAA"/>
              <w:left w:val="single" w:sz="4" w:space="0" w:color="AAAAAA"/>
              <w:bottom w:val="single" w:sz="4" w:space="0" w:color="AAAAAA"/>
              <w:right w:val="single" w:sz="4" w:space="0" w:color="AAAAAA"/>
            </w:tcBorders>
            <w:shd w:val="clear" w:color="auto" w:fill="D6E4F0"/>
            <w:tcMar>
              <w:top w:w="80" w:type="dxa"/>
              <w:left w:w="120" w:type="dxa"/>
              <w:bottom w:w="80" w:type="dxa"/>
              <w:right w:w="120" w:type="dxa"/>
            </w:tcMar>
          </w:tcPr>
          <w:p w14:paraId="652BD010" w14:textId="77777777" w:rsidR="00980604" w:rsidRDefault="006D24C7">
            <w:pPr>
              <w:spacing w:after="80"/>
            </w:pPr>
            <w:proofErr w:type="gramStart"/>
            <w:r>
              <w:rPr>
                <w:b/>
                <w:bCs/>
                <w:color w:val="1F4E79"/>
              </w:rPr>
              <w:t>1.7  Statutární</w:t>
            </w:r>
            <w:proofErr w:type="gramEnd"/>
            <w:r>
              <w:rPr>
                <w:b/>
                <w:bCs/>
                <w:color w:val="1F4E79"/>
              </w:rPr>
              <w:t xml:space="preserve"> zástupce MAS</w:t>
            </w:r>
          </w:p>
        </w:tc>
        <w:tc>
          <w:tcPr>
            <w:tcW w:w="6241"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5CD9D8CB" w14:textId="77777777" w:rsidR="00980604" w:rsidRDefault="006D24C7">
            <w:pPr>
              <w:spacing w:after="80"/>
            </w:pPr>
            <w:r>
              <w:rPr>
                <w:color w:val="000000"/>
              </w:rPr>
              <w:t>Ing. Martin Kříž, předseda</w:t>
            </w:r>
          </w:p>
        </w:tc>
      </w:tr>
      <w:tr w:rsidR="00980604" w14:paraId="53769266" w14:textId="77777777" w:rsidTr="00ED33B4">
        <w:tc>
          <w:tcPr>
            <w:tcW w:w="3397" w:type="dxa"/>
            <w:tcBorders>
              <w:top w:val="single" w:sz="4" w:space="0" w:color="AAAAAA"/>
              <w:left w:val="single" w:sz="4" w:space="0" w:color="AAAAAA"/>
              <w:bottom w:val="single" w:sz="4" w:space="0" w:color="AAAAAA"/>
              <w:right w:val="single" w:sz="4" w:space="0" w:color="AAAAAA"/>
            </w:tcBorders>
            <w:shd w:val="clear" w:color="auto" w:fill="D6E4F0"/>
            <w:tcMar>
              <w:top w:w="80" w:type="dxa"/>
              <w:left w:w="120" w:type="dxa"/>
              <w:bottom w:w="80" w:type="dxa"/>
              <w:right w:w="120" w:type="dxa"/>
            </w:tcMar>
          </w:tcPr>
          <w:p w14:paraId="494E58A8" w14:textId="77777777" w:rsidR="00980604" w:rsidRDefault="006D24C7">
            <w:pPr>
              <w:spacing w:after="80"/>
            </w:pPr>
            <w:proofErr w:type="gramStart"/>
            <w:r>
              <w:rPr>
                <w:b/>
                <w:bCs/>
                <w:color w:val="1F4E79"/>
              </w:rPr>
              <w:t>1.8  Kontaktní</w:t>
            </w:r>
            <w:proofErr w:type="gramEnd"/>
            <w:r>
              <w:rPr>
                <w:b/>
                <w:bCs/>
                <w:color w:val="1F4E79"/>
              </w:rPr>
              <w:t xml:space="preserve"> osoba MAS</w:t>
            </w:r>
          </w:p>
        </w:tc>
        <w:tc>
          <w:tcPr>
            <w:tcW w:w="6241"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48D73379" w14:textId="77777777" w:rsidR="005C01E2" w:rsidRDefault="006D24C7" w:rsidP="005C01E2">
            <w:pPr>
              <w:spacing w:after="80"/>
              <w:rPr>
                <w:color w:val="000000"/>
              </w:rPr>
            </w:pPr>
            <w:r w:rsidRPr="00ED33B4">
              <w:rPr>
                <w:color w:val="000000"/>
              </w:rPr>
              <w:t>Filip Unzeitig,</w:t>
            </w:r>
            <w:r>
              <w:rPr>
                <w:color w:val="000000"/>
              </w:rPr>
              <w:t xml:space="preserve"> manažer MAS</w:t>
            </w:r>
            <w:r w:rsidR="00ED33B4">
              <w:rPr>
                <w:color w:val="000000"/>
              </w:rPr>
              <w:t xml:space="preserve"> </w:t>
            </w:r>
            <w:hyperlink r:id="rId7" w:history="1">
              <w:r w:rsidR="00ED33B4" w:rsidRPr="006D0703">
                <w:rPr>
                  <w:rStyle w:val="Hypertextovodkaz"/>
                </w:rPr>
                <w:t>unzeitig@masposumavi.cz</w:t>
              </w:r>
            </w:hyperlink>
            <w:r>
              <w:rPr>
                <w:color w:val="000000"/>
              </w:rPr>
              <w:t xml:space="preserve"> </w:t>
            </w:r>
          </w:p>
          <w:p w14:paraId="52BDB932" w14:textId="02DE8E0A" w:rsidR="00980604" w:rsidRPr="005C01E2" w:rsidRDefault="006D24C7" w:rsidP="005C01E2">
            <w:pPr>
              <w:spacing w:after="80"/>
              <w:rPr>
                <w:color w:val="000000"/>
              </w:rPr>
            </w:pPr>
            <w:r>
              <w:rPr>
                <w:color w:val="000000"/>
              </w:rPr>
              <w:t>tel.: 731 524 218</w:t>
            </w:r>
          </w:p>
        </w:tc>
      </w:tr>
    </w:tbl>
    <w:p w14:paraId="547C5396" w14:textId="77777777" w:rsidR="009043CD" w:rsidRDefault="009043CD">
      <w:pPr>
        <w:pBdr>
          <w:bottom w:val="single" w:sz="6" w:space="4" w:color="1F4E79"/>
        </w:pBdr>
        <w:spacing w:before="280" w:after="120"/>
        <w:rPr>
          <w:b/>
          <w:bCs/>
          <w:color w:val="1F4E79"/>
          <w:sz w:val="26"/>
          <w:szCs w:val="26"/>
        </w:rPr>
      </w:pPr>
    </w:p>
    <w:p w14:paraId="405408AC" w14:textId="77777777" w:rsidR="009043CD" w:rsidRDefault="009043CD">
      <w:pPr>
        <w:pBdr>
          <w:bottom w:val="single" w:sz="6" w:space="4" w:color="1F4E79"/>
        </w:pBdr>
        <w:spacing w:before="280" w:after="120"/>
        <w:rPr>
          <w:b/>
          <w:bCs/>
          <w:color w:val="1F4E79"/>
          <w:sz w:val="26"/>
          <w:szCs w:val="26"/>
        </w:rPr>
      </w:pPr>
    </w:p>
    <w:p w14:paraId="39111AD3" w14:textId="77777777" w:rsidR="009043CD" w:rsidRDefault="009043CD">
      <w:pPr>
        <w:pBdr>
          <w:bottom w:val="single" w:sz="6" w:space="4" w:color="1F4E79"/>
        </w:pBdr>
        <w:spacing w:before="280" w:after="120"/>
        <w:rPr>
          <w:b/>
          <w:bCs/>
          <w:color w:val="1F4E79"/>
          <w:sz w:val="26"/>
          <w:szCs w:val="26"/>
        </w:rPr>
      </w:pPr>
    </w:p>
    <w:p w14:paraId="6604D47B" w14:textId="77777777" w:rsidR="009043CD" w:rsidRDefault="009043CD">
      <w:pPr>
        <w:pBdr>
          <w:bottom w:val="single" w:sz="6" w:space="4" w:color="1F4E79"/>
        </w:pBdr>
        <w:spacing w:before="280" w:after="120"/>
        <w:rPr>
          <w:b/>
          <w:bCs/>
          <w:color w:val="1F4E79"/>
          <w:sz w:val="26"/>
          <w:szCs w:val="26"/>
        </w:rPr>
      </w:pPr>
    </w:p>
    <w:p w14:paraId="74E90F65" w14:textId="77777777" w:rsidR="009043CD" w:rsidRDefault="009043CD">
      <w:pPr>
        <w:pBdr>
          <w:bottom w:val="single" w:sz="6" w:space="4" w:color="1F4E79"/>
        </w:pBdr>
        <w:spacing w:before="280" w:after="120"/>
        <w:rPr>
          <w:b/>
          <w:bCs/>
          <w:color w:val="1F4E79"/>
          <w:sz w:val="26"/>
          <w:szCs w:val="26"/>
        </w:rPr>
      </w:pPr>
    </w:p>
    <w:p w14:paraId="2B94DA2F" w14:textId="77777777" w:rsidR="009043CD" w:rsidRDefault="009043CD">
      <w:pPr>
        <w:pBdr>
          <w:bottom w:val="single" w:sz="6" w:space="4" w:color="1F4E79"/>
        </w:pBdr>
        <w:spacing w:before="280" w:after="120"/>
        <w:rPr>
          <w:b/>
          <w:bCs/>
          <w:color w:val="1F4E79"/>
          <w:sz w:val="26"/>
          <w:szCs w:val="26"/>
        </w:rPr>
      </w:pPr>
    </w:p>
    <w:p w14:paraId="260A9817" w14:textId="77777777" w:rsidR="009043CD" w:rsidRDefault="009043CD">
      <w:pPr>
        <w:pBdr>
          <w:bottom w:val="single" w:sz="6" w:space="4" w:color="1F4E79"/>
        </w:pBdr>
        <w:spacing w:before="280" w:after="120"/>
        <w:rPr>
          <w:b/>
          <w:bCs/>
          <w:color w:val="1F4E79"/>
          <w:sz w:val="26"/>
          <w:szCs w:val="26"/>
        </w:rPr>
      </w:pPr>
    </w:p>
    <w:p w14:paraId="708CC978" w14:textId="77777777" w:rsidR="009043CD" w:rsidRDefault="009043CD">
      <w:pPr>
        <w:pBdr>
          <w:bottom w:val="single" w:sz="6" w:space="4" w:color="1F4E79"/>
        </w:pBdr>
        <w:spacing w:before="280" w:after="120"/>
        <w:rPr>
          <w:b/>
          <w:bCs/>
          <w:color w:val="1F4E79"/>
          <w:sz w:val="26"/>
          <w:szCs w:val="26"/>
        </w:rPr>
      </w:pPr>
    </w:p>
    <w:p w14:paraId="06DB27BA" w14:textId="7F796E63" w:rsidR="00980604" w:rsidRDefault="006D24C7">
      <w:pPr>
        <w:pBdr>
          <w:bottom w:val="single" w:sz="6" w:space="4" w:color="1F4E79"/>
        </w:pBdr>
        <w:spacing w:before="280" w:after="120"/>
      </w:pPr>
      <w:proofErr w:type="gramStart"/>
      <w:r>
        <w:rPr>
          <w:b/>
          <w:bCs/>
          <w:color w:val="1F4E79"/>
          <w:sz w:val="26"/>
          <w:szCs w:val="26"/>
        </w:rPr>
        <w:t>2  Charakteristika</w:t>
      </w:r>
      <w:proofErr w:type="gramEnd"/>
      <w:r>
        <w:rPr>
          <w:b/>
          <w:bCs/>
          <w:color w:val="1F4E79"/>
          <w:sz w:val="26"/>
          <w:szCs w:val="26"/>
        </w:rPr>
        <w:t xml:space="preserve"> žadatele</w:t>
      </w:r>
    </w:p>
    <w:p w14:paraId="208FC7CA" w14:textId="77777777" w:rsidR="00980604" w:rsidRDefault="006D24C7">
      <w:pPr>
        <w:spacing w:before="160" w:after="60"/>
      </w:pPr>
      <w:r>
        <w:rPr>
          <w:b/>
          <w:bCs/>
          <w:color w:val="2E75B6"/>
          <w:sz w:val="22"/>
          <w:szCs w:val="22"/>
        </w:rPr>
        <w:t>Hlavní předmět podnikání</w:t>
      </w:r>
    </w:p>
    <w:p w14:paraId="46F05338" w14:textId="77777777" w:rsidR="00980604" w:rsidRDefault="006D24C7">
      <w:pPr>
        <w:spacing w:after="80"/>
      </w:pPr>
      <w:r>
        <w:rPr>
          <w:i/>
          <w:iCs/>
          <w:color w:val="555555"/>
        </w:rPr>
        <w:t>Stručná historie společnosti až do současnosti, hlavní předmět podnikání. Informace se vykazují za žadatele. (max. 250 slov)</w:t>
      </w:r>
    </w:p>
    <w:p w14:paraId="0CB56616" w14:textId="77777777" w:rsidR="00980604" w:rsidRDefault="00980604">
      <w:pPr>
        <w:spacing w:after="40"/>
      </w:pPr>
    </w:p>
    <w:p w14:paraId="261A0C32" w14:textId="77777777" w:rsidR="00980604" w:rsidRDefault="006D24C7">
      <w:pPr>
        <w:spacing w:before="160" w:after="60"/>
      </w:pPr>
      <w:r>
        <w:rPr>
          <w:b/>
          <w:bCs/>
          <w:color w:val="2E75B6"/>
          <w:sz w:val="22"/>
          <w:szCs w:val="22"/>
        </w:rPr>
        <w:t>Informace o zaměstnancích žadatele</w:t>
      </w:r>
    </w:p>
    <w:p w14:paraId="5052A877" w14:textId="77777777" w:rsidR="00980604" w:rsidRDefault="006D24C7">
      <w:pPr>
        <w:spacing w:after="80"/>
      </w:pPr>
      <w:r>
        <w:rPr>
          <w:i/>
          <w:iCs/>
          <w:color w:val="555555"/>
        </w:rPr>
        <w:t>Uveďte počet zaměstnanců (přepočtený stav FTE).</w:t>
      </w:r>
    </w:p>
    <w:p w14:paraId="1A1035D4" w14:textId="77777777" w:rsidR="00CF75D7" w:rsidRDefault="00CF75D7">
      <w:pPr>
        <w:pBdr>
          <w:bottom w:val="single" w:sz="6" w:space="4" w:color="1F4E79"/>
        </w:pBdr>
        <w:spacing w:before="280" w:after="120"/>
        <w:rPr>
          <w:b/>
          <w:bCs/>
          <w:color w:val="1F4E79"/>
          <w:sz w:val="26"/>
          <w:szCs w:val="26"/>
        </w:rPr>
      </w:pPr>
    </w:p>
    <w:p w14:paraId="11757476" w14:textId="77777777" w:rsidR="00CF75D7" w:rsidRDefault="00CF75D7">
      <w:pPr>
        <w:pBdr>
          <w:bottom w:val="single" w:sz="6" w:space="4" w:color="1F4E79"/>
        </w:pBdr>
        <w:spacing w:before="280" w:after="120"/>
        <w:rPr>
          <w:b/>
          <w:bCs/>
          <w:color w:val="1F4E79"/>
          <w:sz w:val="26"/>
          <w:szCs w:val="26"/>
        </w:rPr>
      </w:pPr>
    </w:p>
    <w:p w14:paraId="0E15AFF4" w14:textId="7AEDD79C" w:rsidR="00980604" w:rsidRDefault="006D24C7">
      <w:pPr>
        <w:pBdr>
          <w:bottom w:val="single" w:sz="6" w:space="4" w:color="1F4E79"/>
        </w:pBdr>
        <w:spacing w:before="280" w:after="120"/>
      </w:pPr>
      <w:proofErr w:type="gramStart"/>
      <w:r>
        <w:rPr>
          <w:b/>
          <w:bCs/>
          <w:color w:val="1F4E79"/>
          <w:sz w:val="26"/>
          <w:szCs w:val="26"/>
        </w:rPr>
        <w:t>3  Podrobný</w:t>
      </w:r>
      <w:proofErr w:type="gramEnd"/>
      <w:r>
        <w:rPr>
          <w:b/>
          <w:bCs/>
          <w:color w:val="1F4E79"/>
          <w:sz w:val="26"/>
          <w:szCs w:val="26"/>
        </w:rPr>
        <w:t xml:space="preserve"> popis projektu, jeho cíle včetně souladu s programem</w:t>
      </w:r>
    </w:p>
    <w:p w14:paraId="710BEB7F" w14:textId="77777777" w:rsidR="00980604" w:rsidRDefault="006D24C7">
      <w:pPr>
        <w:spacing w:before="160" w:after="60"/>
      </w:pPr>
      <w:proofErr w:type="gramStart"/>
      <w:r>
        <w:rPr>
          <w:b/>
          <w:bCs/>
          <w:color w:val="2E75B6"/>
          <w:sz w:val="22"/>
          <w:szCs w:val="22"/>
        </w:rPr>
        <w:t>3.1  Specifikace</w:t>
      </w:r>
      <w:proofErr w:type="gramEnd"/>
      <w:r>
        <w:rPr>
          <w:b/>
          <w:bCs/>
          <w:color w:val="2E75B6"/>
          <w:sz w:val="22"/>
          <w:szCs w:val="22"/>
        </w:rPr>
        <w:t xml:space="preserve"> předmětu projektu</w:t>
      </w:r>
    </w:p>
    <w:p w14:paraId="71564864" w14:textId="77777777" w:rsidR="00980604" w:rsidRDefault="006D24C7">
      <w:pPr>
        <w:spacing w:after="80"/>
      </w:pPr>
      <w:r>
        <w:rPr>
          <w:i/>
          <w:iCs/>
          <w:color w:val="555555"/>
        </w:rPr>
        <w:t>Popište konkrétní technologie, software a služby, které budou v rámci projektu pořízeny. Uveďte souhrnný soupis technologií a služeb použitých při realizaci systémové integrace a přínosů projektu.</w:t>
      </w:r>
    </w:p>
    <w:p w14:paraId="16241BD7" w14:textId="77777777" w:rsidR="00980604" w:rsidRDefault="00980604">
      <w:pPr>
        <w:spacing w:after="40"/>
      </w:pPr>
    </w:p>
    <w:p w14:paraId="024CD629" w14:textId="77777777" w:rsidR="00980604" w:rsidRDefault="006D24C7">
      <w:pPr>
        <w:spacing w:before="160" w:after="60"/>
      </w:pPr>
      <w:proofErr w:type="gramStart"/>
      <w:r>
        <w:rPr>
          <w:b/>
          <w:bCs/>
          <w:color w:val="2E75B6"/>
          <w:sz w:val="22"/>
          <w:szCs w:val="22"/>
        </w:rPr>
        <w:t>3.2  Popis</w:t>
      </w:r>
      <w:proofErr w:type="gramEnd"/>
      <w:r>
        <w:rPr>
          <w:b/>
          <w:bCs/>
          <w:color w:val="2E75B6"/>
          <w:sz w:val="22"/>
          <w:szCs w:val="22"/>
        </w:rPr>
        <w:t xml:space="preserve"> systémové integrace technologií</w:t>
      </w:r>
    </w:p>
    <w:p w14:paraId="58C08835" w14:textId="77777777" w:rsidR="00980604" w:rsidRDefault="006D24C7">
      <w:pPr>
        <w:spacing w:after="80"/>
      </w:pPr>
      <w:r>
        <w:rPr>
          <w:i/>
          <w:iCs/>
          <w:color w:val="555555"/>
        </w:rPr>
        <w:t>Ke každé technologii nebo souboru technologií popište, jakým způsobem dosáhnete datové integrace, a zda se jedná o integraci mezi pořizovanými a stávajícími technologiemi nebo pouze mezi pořizovanými. Uveďte odkaz na pasáž indikativní cenové nabídky, která poskytuje jednoznačnou oporu pro konstatování datové integrace.</w:t>
      </w:r>
    </w:p>
    <w:p w14:paraId="6D3644A0" w14:textId="77777777" w:rsidR="00980604" w:rsidRDefault="00980604">
      <w:pPr>
        <w:spacing w:after="4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980604" w14:paraId="7CACDF0B" w14:textId="77777777">
        <w:tc>
          <w:tcPr>
            <w:tcW w:w="9638" w:type="dxa"/>
            <w:tcBorders>
              <w:top w:val="single" w:sz="4" w:space="0" w:color="AAAAAA"/>
              <w:left w:val="single" w:sz="4" w:space="0" w:color="AAAAAA"/>
              <w:bottom w:val="single" w:sz="4" w:space="0" w:color="AAAAAA"/>
              <w:right w:val="single" w:sz="4" w:space="0" w:color="AAAAAA"/>
            </w:tcBorders>
            <w:shd w:val="clear" w:color="auto" w:fill="FFF3CD"/>
            <w:tcMar>
              <w:top w:w="80" w:type="dxa"/>
              <w:left w:w="120" w:type="dxa"/>
              <w:bottom w:w="80" w:type="dxa"/>
              <w:right w:w="120" w:type="dxa"/>
            </w:tcMar>
          </w:tcPr>
          <w:p w14:paraId="55F3AA21" w14:textId="77777777" w:rsidR="00476CBA" w:rsidRDefault="00476CBA">
            <w:pPr>
              <w:spacing w:after="80"/>
              <w:rPr>
                <w:b/>
                <w:bCs/>
                <w:color w:val="7D4E00"/>
              </w:rPr>
            </w:pPr>
            <w:r w:rsidRPr="0090324A">
              <w:rPr>
                <w:b/>
                <w:bCs/>
                <w:color w:val="7D4E00"/>
                <w:highlight w:val="yellow"/>
              </w:rPr>
              <w:t>NÁPOVĚDA – ODSTRAŇTE PŘED PODÁNÍM PROJEKTOVÉHO ZÁMĚRU:</w:t>
            </w:r>
          </w:p>
          <w:p w14:paraId="7FD2A580" w14:textId="77777777" w:rsidR="00980604" w:rsidRDefault="006D24C7">
            <w:pPr>
              <w:spacing w:after="80"/>
            </w:pPr>
            <w:proofErr w:type="gramStart"/>
            <w:r>
              <w:rPr>
                <w:b/>
                <w:bCs/>
                <w:color w:val="7D4E00"/>
              </w:rPr>
              <w:t>⚠  KRITÉRIUM</w:t>
            </w:r>
            <w:proofErr w:type="gramEnd"/>
            <w:r>
              <w:rPr>
                <w:b/>
                <w:bCs/>
                <w:color w:val="7D4E00"/>
              </w:rPr>
              <w:t xml:space="preserve"> PŘIJATELNOSTI č. 13 – INTEGRACE (model hodnocení ŘO OP TAK):</w:t>
            </w:r>
          </w:p>
          <w:p w14:paraId="4F2426D2" w14:textId="77777777" w:rsidR="00980604" w:rsidRDefault="00980604">
            <w:pPr>
              <w:spacing w:after="40"/>
            </w:pPr>
          </w:p>
          <w:p w14:paraId="38F221ED" w14:textId="77777777" w:rsidR="00980604" w:rsidRDefault="006D24C7">
            <w:pPr>
              <w:pStyle w:val="Odstavecseseznamem"/>
              <w:numPr>
                <w:ilvl w:val="0"/>
                <w:numId w:val="2"/>
              </w:numPr>
            </w:pPr>
            <w:r>
              <w:rPr>
                <w:i/>
                <w:iCs/>
                <w:color w:val="555555"/>
              </w:rPr>
              <w:t>Datová integrace musí probíhat mezi různými pořizovanými technologiemi nebo pořizovanou/</w:t>
            </w:r>
            <w:proofErr w:type="spellStart"/>
            <w:r>
              <w:rPr>
                <w:i/>
                <w:iCs/>
                <w:color w:val="555555"/>
              </w:rPr>
              <w:t>ými</w:t>
            </w:r>
            <w:proofErr w:type="spellEnd"/>
            <w:r>
              <w:rPr>
                <w:i/>
                <w:iCs/>
                <w:color w:val="555555"/>
              </w:rPr>
              <w:t xml:space="preserve"> a stávající/mi technologií/</w:t>
            </w:r>
            <w:proofErr w:type="spellStart"/>
            <w:r>
              <w:rPr>
                <w:i/>
                <w:iCs/>
                <w:color w:val="555555"/>
              </w:rPr>
              <w:t>emi</w:t>
            </w:r>
            <w:proofErr w:type="spellEnd"/>
            <w:r>
              <w:rPr>
                <w:i/>
                <w:iCs/>
                <w:color w:val="555555"/>
              </w:rPr>
              <w:t>.</w:t>
            </w:r>
          </w:p>
          <w:p w14:paraId="3C0C608F" w14:textId="77777777" w:rsidR="00980604" w:rsidRDefault="006D24C7">
            <w:pPr>
              <w:pStyle w:val="Odstavecseseznamem"/>
              <w:numPr>
                <w:ilvl w:val="0"/>
                <w:numId w:val="2"/>
              </w:numPr>
            </w:pPr>
            <w:r>
              <w:rPr>
                <w:i/>
                <w:iCs/>
                <w:color w:val="555555"/>
              </w:rPr>
              <w:t>Podmínkou uznatelnosti výdajů je jejich datová integrace s nadřazeným podnikovým IS (nejedná se o řídicí systém dané technologie) – nesmí se jednat o solitérní technologii/službu bez další funkční vazby.</w:t>
            </w:r>
          </w:p>
          <w:p w14:paraId="41E11129" w14:textId="77777777" w:rsidR="00980604" w:rsidRDefault="006D24C7">
            <w:pPr>
              <w:pStyle w:val="Odstavecseseznamem"/>
              <w:numPr>
                <w:ilvl w:val="0"/>
                <w:numId w:val="2"/>
              </w:numPr>
            </w:pPr>
            <w:r>
              <w:rPr>
                <w:i/>
                <w:iCs/>
                <w:color w:val="555555"/>
              </w:rPr>
              <w:t>Podmínkou je propojení s IS integrujícím alespoň 2 různé oblasti – finance, sklad, údržba/servis, výroba, obchod, vztahy se zákazníky, personalistika atd.</w:t>
            </w:r>
          </w:p>
          <w:p w14:paraId="725C291C" w14:textId="77777777" w:rsidR="00980604" w:rsidRDefault="006D24C7">
            <w:pPr>
              <w:pStyle w:val="Odstavecseseznamem"/>
              <w:numPr>
                <w:ilvl w:val="0"/>
                <w:numId w:val="2"/>
              </w:numPr>
            </w:pPr>
            <w:r>
              <w:rPr>
                <w:i/>
                <w:iCs/>
                <w:color w:val="555555"/>
              </w:rPr>
              <w:t>Doložené indikativní nabídky musí poskytovat jednoznačnou oporu pro konstatování datové integrace.</w:t>
            </w:r>
          </w:p>
          <w:p w14:paraId="54A2017F" w14:textId="77777777" w:rsidR="00980604" w:rsidRDefault="00980604">
            <w:pPr>
              <w:spacing w:after="40"/>
            </w:pPr>
          </w:p>
          <w:p w14:paraId="66203562" w14:textId="77777777" w:rsidR="00980604" w:rsidRDefault="006D24C7">
            <w:pPr>
              <w:spacing w:after="80"/>
            </w:pPr>
            <w:r>
              <w:rPr>
                <w:b/>
                <w:bCs/>
                <w:color w:val="7D4E00"/>
              </w:rPr>
              <w:t>Toto kritérium je napravitelné</w:t>
            </w:r>
            <w:r>
              <w:rPr>
                <w:i/>
                <w:iCs/>
                <w:color w:val="7D4E00"/>
              </w:rPr>
              <w:t xml:space="preserve"> – jeho nesplnění může být napraveno v rámci opravy </w:t>
            </w:r>
            <w:r w:rsidR="00781B1B">
              <w:rPr>
                <w:i/>
                <w:iCs/>
                <w:color w:val="7D4E00"/>
              </w:rPr>
              <w:t>projektového záměru</w:t>
            </w:r>
          </w:p>
        </w:tc>
      </w:tr>
    </w:tbl>
    <w:p w14:paraId="0EF59F29" w14:textId="77777777" w:rsidR="00980604" w:rsidRDefault="00980604">
      <w:pPr>
        <w:spacing w:after="4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980604" w14:paraId="1395BB76" w14:textId="77777777">
        <w:tc>
          <w:tcPr>
            <w:tcW w:w="9638" w:type="dxa"/>
            <w:tcBorders>
              <w:top w:val="single" w:sz="8" w:space="0" w:color="C00000"/>
              <w:left w:val="single" w:sz="8" w:space="0" w:color="C00000"/>
              <w:bottom w:val="single" w:sz="8" w:space="0" w:color="C00000"/>
              <w:right w:val="single" w:sz="8" w:space="0" w:color="C00000"/>
            </w:tcBorders>
            <w:shd w:val="clear" w:color="auto" w:fill="F8D7DA"/>
            <w:tcMar>
              <w:top w:w="80" w:type="dxa"/>
              <w:left w:w="120" w:type="dxa"/>
              <w:bottom w:w="80" w:type="dxa"/>
              <w:right w:w="120" w:type="dxa"/>
            </w:tcMar>
          </w:tcPr>
          <w:p w14:paraId="7FE7AC9A" w14:textId="77777777" w:rsidR="00476CBA" w:rsidRDefault="00476CBA">
            <w:pPr>
              <w:spacing w:after="80"/>
              <w:rPr>
                <w:b/>
                <w:bCs/>
                <w:color w:val="C00000"/>
              </w:rPr>
            </w:pPr>
            <w:r w:rsidRPr="0090324A">
              <w:rPr>
                <w:b/>
                <w:bCs/>
                <w:color w:val="7D4E00"/>
                <w:highlight w:val="yellow"/>
              </w:rPr>
              <w:t>NÁPOVĚDA – ODSTRAŇTE PŘED PODÁNÍM PROJEKTOVÉHO ZÁMĚRU:</w:t>
            </w:r>
          </w:p>
          <w:p w14:paraId="75D57F70" w14:textId="77777777" w:rsidR="00980604" w:rsidRDefault="006D24C7">
            <w:pPr>
              <w:spacing w:after="80"/>
            </w:pPr>
            <w:proofErr w:type="gramStart"/>
            <w:r>
              <w:rPr>
                <w:b/>
                <w:bCs/>
                <w:color w:val="C00000"/>
              </w:rPr>
              <w:t xml:space="preserve">⚠  </w:t>
            </w:r>
            <w:r>
              <w:rPr>
                <w:b/>
                <w:bCs/>
                <w:color w:val="C00000"/>
                <w:sz w:val="21"/>
                <w:szCs w:val="21"/>
              </w:rPr>
              <w:t>DŮLEŽITÉ</w:t>
            </w:r>
            <w:proofErr w:type="gramEnd"/>
            <w:r>
              <w:rPr>
                <w:b/>
                <w:bCs/>
                <w:color w:val="C00000"/>
                <w:sz w:val="21"/>
                <w:szCs w:val="21"/>
              </w:rPr>
              <w:t xml:space="preserve"> UPOZORNĚNÍ PRO ŽADATELE – NEZPŮSOBILÉ VÝDAJE:</w:t>
            </w:r>
          </w:p>
          <w:p w14:paraId="1A86D052" w14:textId="77777777" w:rsidR="00980604" w:rsidRDefault="00980604">
            <w:pPr>
              <w:spacing w:after="40"/>
            </w:pPr>
          </w:p>
          <w:p w14:paraId="40F28B2B" w14:textId="77777777" w:rsidR="00980604" w:rsidRDefault="006D24C7">
            <w:pPr>
              <w:spacing w:after="80"/>
            </w:pPr>
            <w:r>
              <w:rPr>
                <w:i/>
                <w:iCs/>
                <w:color w:val="555555"/>
              </w:rPr>
              <w:t xml:space="preserve">Projektový manažer regionální kanceláře API (PM RK API) označí jako </w:t>
            </w:r>
            <w:r>
              <w:rPr>
                <w:b/>
                <w:bCs/>
                <w:color w:val="C00000"/>
              </w:rPr>
              <w:t>NEZPŮSOBILÉ</w:t>
            </w:r>
            <w:r>
              <w:rPr>
                <w:i/>
                <w:iCs/>
                <w:color w:val="555555"/>
              </w:rPr>
              <w:t xml:space="preserve"> všechny položky rozpočtu, u kterých není dostatečně odůvodněna hospodárnost a potřebnost pro realizaci projektu.</w:t>
            </w:r>
          </w:p>
          <w:p w14:paraId="33D1BEFF" w14:textId="77777777" w:rsidR="00980604" w:rsidRDefault="00980604">
            <w:pPr>
              <w:spacing w:after="40"/>
            </w:pPr>
          </w:p>
          <w:p w14:paraId="10991654" w14:textId="77777777" w:rsidR="00980604" w:rsidRDefault="006D24C7">
            <w:pPr>
              <w:spacing w:after="80"/>
            </w:pPr>
            <w:r>
              <w:rPr>
                <w:b/>
                <w:bCs/>
                <w:color w:val="C00000"/>
              </w:rPr>
              <w:t>Žadatel nesmí mít v rozpočtu nezpůsobilé výdaje vztahující se k předmětu projektu.</w:t>
            </w:r>
          </w:p>
          <w:p w14:paraId="5BFA5840" w14:textId="77777777" w:rsidR="00980604" w:rsidRDefault="00980604">
            <w:pPr>
              <w:spacing w:after="40"/>
            </w:pPr>
          </w:p>
          <w:p w14:paraId="2E1870E2" w14:textId="77777777" w:rsidR="00980604" w:rsidRDefault="006D24C7">
            <w:pPr>
              <w:spacing w:after="80"/>
            </w:pPr>
            <w:r>
              <w:rPr>
                <w:b/>
                <w:bCs/>
                <w:color w:val="1F4E79"/>
              </w:rPr>
              <w:t>Pro každou položku rozpočtu proto žadatel zajistí:</w:t>
            </w:r>
          </w:p>
          <w:p w14:paraId="7AAF5B93" w14:textId="77777777" w:rsidR="00980604" w:rsidRDefault="006D24C7">
            <w:pPr>
              <w:pStyle w:val="Odstavecseseznamem"/>
              <w:numPr>
                <w:ilvl w:val="0"/>
                <w:numId w:val="2"/>
              </w:numPr>
            </w:pPr>
            <w:r>
              <w:rPr>
                <w:b/>
                <w:bCs/>
                <w:color w:val="1F4E79"/>
              </w:rPr>
              <w:t xml:space="preserve">Popis položky: </w:t>
            </w:r>
            <w:r>
              <w:rPr>
                <w:i/>
                <w:iCs/>
                <w:color w:val="555555"/>
              </w:rPr>
              <w:t>konkrétní název a technická specifikace pořizované technologie/služby.</w:t>
            </w:r>
          </w:p>
          <w:p w14:paraId="34590F90" w14:textId="77777777" w:rsidR="00980604" w:rsidRDefault="006D24C7">
            <w:pPr>
              <w:pStyle w:val="Odstavecseseznamem"/>
              <w:numPr>
                <w:ilvl w:val="0"/>
                <w:numId w:val="2"/>
              </w:numPr>
            </w:pPr>
            <w:r>
              <w:rPr>
                <w:b/>
                <w:bCs/>
                <w:color w:val="1F4E79"/>
              </w:rPr>
              <w:t xml:space="preserve">Odůvodnění potřebnosti: </w:t>
            </w:r>
            <w:r>
              <w:rPr>
                <w:i/>
                <w:iCs/>
                <w:color w:val="555555"/>
              </w:rPr>
              <w:t>proč je daná položka nezbytná pro realizaci projektu a jak přispívá k naplnění podporované aktivity.</w:t>
            </w:r>
          </w:p>
          <w:p w14:paraId="57B6D636" w14:textId="77777777" w:rsidR="00980604" w:rsidRDefault="006D24C7">
            <w:pPr>
              <w:pStyle w:val="Odstavecseseznamem"/>
              <w:numPr>
                <w:ilvl w:val="0"/>
                <w:numId w:val="2"/>
              </w:numPr>
            </w:pPr>
            <w:r>
              <w:rPr>
                <w:b/>
                <w:bCs/>
                <w:color w:val="1F4E79"/>
              </w:rPr>
              <w:t xml:space="preserve">Odůvodnění hospodárnosti: </w:t>
            </w:r>
            <w:r>
              <w:rPr>
                <w:i/>
                <w:iCs/>
                <w:color w:val="555555"/>
              </w:rPr>
              <w:t>na základě které cenové nabídky byla cena stanovena; pokud je zvolena dražší nabídka, uvést důvod.</w:t>
            </w:r>
          </w:p>
          <w:p w14:paraId="1C44B9B9" w14:textId="77777777" w:rsidR="00980604" w:rsidRDefault="006D24C7">
            <w:pPr>
              <w:pStyle w:val="Odstavecseseznamem"/>
              <w:numPr>
                <w:ilvl w:val="0"/>
                <w:numId w:val="2"/>
              </w:numPr>
            </w:pPr>
            <w:r>
              <w:rPr>
                <w:b/>
                <w:bCs/>
                <w:color w:val="1F4E79"/>
              </w:rPr>
              <w:t xml:space="preserve">Soulad se způsobilými výdaji: </w:t>
            </w:r>
            <w:r>
              <w:rPr>
                <w:i/>
                <w:iCs/>
                <w:color w:val="555555"/>
              </w:rPr>
              <w:t>položka musí být v souladu s Přílohou č. 3 Výzvy ŘO (Vymezení způsobilých výdajů) – nezpůsobilé výdaje nemohou být součástí rozpočtu způsobilých výdajů projektu.</w:t>
            </w:r>
          </w:p>
        </w:tc>
      </w:tr>
    </w:tbl>
    <w:p w14:paraId="72455BC1" w14:textId="77777777" w:rsidR="00980604" w:rsidRDefault="00980604">
      <w:pPr>
        <w:spacing w:after="40"/>
      </w:pPr>
    </w:p>
    <w:p w14:paraId="69DDFCA9" w14:textId="77777777" w:rsidR="00980604" w:rsidRDefault="006D24C7">
      <w:pPr>
        <w:spacing w:before="160" w:after="60"/>
      </w:pPr>
      <w:proofErr w:type="gramStart"/>
      <w:r>
        <w:rPr>
          <w:b/>
          <w:bCs/>
          <w:color w:val="2E75B6"/>
          <w:sz w:val="22"/>
          <w:szCs w:val="22"/>
        </w:rPr>
        <w:t>3.3  Popis</w:t>
      </w:r>
      <w:proofErr w:type="gramEnd"/>
      <w:r>
        <w:rPr>
          <w:b/>
          <w:bCs/>
          <w:color w:val="2E75B6"/>
          <w:sz w:val="22"/>
          <w:szCs w:val="22"/>
        </w:rPr>
        <w:t xml:space="preserve"> dosažení přínosu projektu</w:t>
      </w:r>
    </w:p>
    <w:p w14:paraId="0432E1D9" w14:textId="77777777" w:rsidR="00980604" w:rsidRDefault="006D24C7">
      <w:pPr>
        <w:spacing w:after="80"/>
      </w:pPr>
      <w:r>
        <w:rPr>
          <w:i/>
          <w:iCs/>
          <w:color w:val="555555"/>
        </w:rPr>
        <w:t>Popište, jakým způsobem a pomocí jakých konkrétních technologií nebo služeb dojde k naplnění přínosu projektu ve smyslu alespoň jedné z podporovaných aktivit:</w:t>
      </w:r>
    </w:p>
    <w:p w14:paraId="2F0EFE60" w14:textId="77777777" w:rsidR="00980604" w:rsidRDefault="006D24C7">
      <w:pPr>
        <w:pStyle w:val="Odstavecseseznamem"/>
        <w:numPr>
          <w:ilvl w:val="0"/>
          <w:numId w:val="2"/>
        </w:numPr>
      </w:pPr>
      <w:r>
        <w:rPr>
          <w:i/>
          <w:iCs/>
          <w:color w:val="555555"/>
        </w:rPr>
        <w:t>automatizace</w:t>
      </w:r>
    </w:p>
    <w:p w14:paraId="6D4179B8" w14:textId="77777777" w:rsidR="00980604" w:rsidRDefault="006D24C7">
      <w:pPr>
        <w:pStyle w:val="Odstavecseseznamem"/>
        <w:numPr>
          <w:ilvl w:val="0"/>
          <w:numId w:val="2"/>
        </w:numPr>
      </w:pPr>
      <w:r>
        <w:rPr>
          <w:i/>
          <w:iCs/>
          <w:color w:val="555555"/>
        </w:rPr>
        <w:t>digitalizace</w:t>
      </w:r>
    </w:p>
    <w:p w14:paraId="03E787AD" w14:textId="77777777" w:rsidR="00980604" w:rsidRDefault="006D24C7">
      <w:pPr>
        <w:pStyle w:val="Odstavecseseznamem"/>
        <w:numPr>
          <w:ilvl w:val="0"/>
          <w:numId w:val="2"/>
        </w:numPr>
      </w:pPr>
      <w:r>
        <w:rPr>
          <w:i/>
          <w:iCs/>
          <w:color w:val="555555"/>
        </w:rPr>
        <w:t>robotizace = manipulátory a skladování</w:t>
      </w:r>
    </w:p>
    <w:p w14:paraId="644CA6D3" w14:textId="77777777" w:rsidR="00980604" w:rsidRDefault="006D24C7">
      <w:pPr>
        <w:pStyle w:val="Odstavecseseznamem"/>
        <w:numPr>
          <w:ilvl w:val="0"/>
          <w:numId w:val="2"/>
        </w:numPr>
      </w:pPr>
      <w:r>
        <w:rPr>
          <w:i/>
          <w:iCs/>
          <w:color w:val="555555"/>
        </w:rPr>
        <w:t>web, cloud</w:t>
      </w:r>
    </w:p>
    <w:p w14:paraId="6BA8E895" w14:textId="77777777" w:rsidR="00980604" w:rsidRDefault="006D24C7">
      <w:pPr>
        <w:pStyle w:val="Odstavecseseznamem"/>
        <w:numPr>
          <w:ilvl w:val="0"/>
          <w:numId w:val="2"/>
        </w:numPr>
      </w:pPr>
      <w:r>
        <w:rPr>
          <w:i/>
          <w:iCs/>
          <w:color w:val="555555"/>
        </w:rPr>
        <w:t>komunikační a identifikační infrastruktura, kybernetická bezpečnost</w:t>
      </w:r>
    </w:p>
    <w:p w14:paraId="49EF869A" w14:textId="77777777" w:rsidR="00980604" w:rsidRDefault="006D24C7">
      <w:pPr>
        <w:pStyle w:val="Odstavecseseznamem"/>
        <w:numPr>
          <w:ilvl w:val="0"/>
          <w:numId w:val="2"/>
        </w:numPr>
      </w:pPr>
      <w:r>
        <w:rPr>
          <w:i/>
          <w:iCs/>
          <w:color w:val="555555"/>
        </w:rPr>
        <w:t>vybavení automatizované či modulární prodejny a pořízení výdejních boxů 24/7</w:t>
      </w:r>
    </w:p>
    <w:p w14:paraId="050BA022" w14:textId="77777777" w:rsidR="00980604" w:rsidRDefault="00980604">
      <w:pPr>
        <w:spacing w:after="40"/>
      </w:pPr>
    </w:p>
    <w:p w14:paraId="2A0AF831" w14:textId="77777777" w:rsidR="00980604" w:rsidRDefault="006D24C7">
      <w:pPr>
        <w:spacing w:after="80"/>
      </w:pPr>
      <w:r>
        <w:rPr>
          <w:b/>
          <w:bCs/>
          <w:color w:val="555555"/>
          <w:sz w:val="18"/>
          <w:szCs w:val="18"/>
        </w:rPr>
        <w:t xml:space="preserve">Poznámka k aktivitě Automatizace: </w:t>
      </w:r>
      <w:r>
        <w:rPr>
          <w:i/>
          <w:iCs/>
          <w:color w:val="555555"/>
          <w:sz w:val="18"/>
          <w:szCs w:val="18"/>
        </w:rPr>
        <w:t>Ke každé technologii výrobního charakteru popište, jakým způsobem splňuje požadavek, tj. že k zahájení, přerušení nebo zastavení úkonu není třeba zásah obsluhy/operátora na řídicím panelu stroje nebo terminálu. Uveďte odkaz na pasáž cenové nabídky potvrzující dostatečnou míru automatizace. Specifikujte také investici do posílení digitalizace (alespoň jedna oblast aktivity b). Ke každé položce DNM uveďte, s jakou vnitropodnikovou oblastí procesů souvisí a které technologie jsou integrovány. Ke každé položce služeb uveďte jejich souvislost s podporovanými aktivitami.</w:t>
      </w:r>
    </w:p>
    <w:p w14:paraId="01E0405A" w14:textId="77777777" w:rsidR="00980604" w:rsidRDefault="00980604">
      <w:pPr>
        <w:spacing w:after="4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980604" w14:paraId="6FFBD2F8" w14:textId="77777777">
        <w:tc>
          <w:tcPr>
            <w:tcW w:w="9638" w:type="dxa"/>
            <w:tcBorders>
              <w:top w:val="single" w:sz="4" w:space="0" w:color="AAAAAA"/>
              <w:left w:val="single" w:sz="4" w:space="0" w:color="AAAAAA"/>
              <w:bottom w:val="single" w:sz="4" w:space="0" w:color="AAAAAA"/>
              <w:right w:val="single" w:sz="4" w:space="0" w:color="AAAAAA"/>
            </w:tcBorders>
            <w:shd w:val="clear" w:color="auto" w:fill="FFF3CD"/>
            <w:tcMar>
              <w:top w:w="80" w:type="dxa"/>
              <w:left w:w="120" w:type="dxa"/>
              <w:bottom w:w="80" w:type="dxa"/>
              <w:right w:w="120" w:type="dxa"/>
            </w:tcMar>
          </w:tcPr>
          <w:p w14:paraId="13117A4A" w14:textId="77777777" w:rsidR="00476CBA" w:rsidRDefault="00476CBA">
            <w:pPr>
              <w:spacing w:after="80"/>
              <w:rPr>
                <w:b/>
                <w:bCs/>
                <w:color w:val="7D4E00"/>
              </w:rPr>
            </w:pPr>
            <w:r w:rsidRPr="0090324A">
              <w:rPr>
                <w:b/>
                <w:bCs/>
                <w:color w:val="7D4E00"/>
                <w:highlight w:val="yellow"/>
              </w:rPr>
              <w:t>NÁPOVĚDA – ODSTRAŇTE PŘED PODÁNÍM PROJEKTOVÉHO ZÁMĚRU:</w:t>
            </w:r>
          </w:p>
          <w:p w14:paraId="208D2834" w14:textId="77777777" w:rsidR="00980604" w:rsidRDefault="006D24C7">
            <w:pPr>
              <w:spacing w:after="80"/>
            </w:pPr>
            <w:proofErr w:type="gramStart"/>
            <w:r>
              <w:rPr>
                <w:b/>
                <w:bCs/>
                <w:color w:val="7D4E00"/>
              </w:rPr>
              <w:t>⚠  KRITÉRIUM</w:t>
            </w:r>
            <w:proofErr w:type="gramEnd"/>
            <w:r>
              <w:rPr>
                <w:b/>
                <w:bCs/>
                <w:color w:val="7D4E00"/>
              </w:rPr>
              <w:t xml:space="preserve"> PŘIJATELNOSTI č. 14 – PŘÍNOS PROJEKTU (model hodnocení ŘO OP TAK):</w:t>
            </w:r>
          </w:p>
          <w:p w14:paraId="624C09A9" w14:textId="77777777" w:rsidR="00980604" w:rsidRDefault="00980604">
            <w:pPr>
              <w:spacing w:after="40"/>
            </w:pPr>
          </w:p>
          <w:p w14:paraId="1A1B9022" w14:textId="77777777" w:rsidR="00980604" w:rsidRDefault="006D24C7">
            <w:pPr>
              <w:spacing w:after="80"/>
            </w:pPr>
            <w:r>
              <w:rPr>
                <w:i/>
                <w:iCs/>
                <w:color w:val="555555"/>
              </w:rPr>
              <w:t>Žadatel musí v PZ popsat faktické přínosy realizace projektu ve smyslu alespoň jedné z podporovaných aktivit. Definice aktivit dle modelu hodnocení ŘO:</w:t>
            </w:r>
          </w:p>
          <w:p w14:paraId="2E7525DE" w14:textId="77777777" w:rsidR="00980604" w:rsidRDefault="00980604">
            <w:pPr>
              <w:spacing w:after="40"/>
            </w:pPr>
          </w:p>
          <w:p w14:paraId="5F3A945B" w14:textId="77777777" w:rsidR="00980604" w:rsidRDefault="006D24C7">
            <w:pPr>
              <w:spacing w:after="80"/>
            </w:pPr>
            <w:r>
              <w:rPr>
                <w:b/>
                <w:bCs/>
                <w:color w:val="1F4E79"/>
              </w:rPr>
              <w:t xml:space="preserve">a) Automatizace: </w:t>
            </w:r>
            <w:r>
              <w:rPr>
                <w:i/>
                <w:iCs/>
                <w:color w:val="555555"/>
              </w:rPr>
              <w:t>pořízení automatizovaných výrobních strojů, které nepotřebují k zahájení, přerušení nebo zastavení úkonu zásah obsluhy/operátora. Podmínkou přijatelnosti je zároveň investice do posílení digitalizace (alespoň jedna oblast aktivity b).</w:t>
            </w:r>
          </w:p>
          <w:p w14:paraId="655A57AD" w14:textId="77777777" w:rsidR="00980604" w:rsidRDefault="006D24C7">
            <w:pPr>
              <w:spacing w:after="80"/>
            </w:pPr>
            <w:r>
              <w:rPr>
                <w:b/>
                <w:bCs/>
                <w:color w:val="1F4E79"/>
              </w:rPr>
              <w:t xml:space="preserve">b) Digitalizace: </w:t>
            </w:r>
            <w:r>
              <w:rPr>
                <w:i/>
                <w:iCs/>
                <w:color w:val="555555"/>
              </w:rPr>
              <w:t>pořízení SW nebo cloud nástrojů k digitalizaci procesů za účelem vytvoření funkčního IS umožňujícího efektivnější řízení – realizace musí umožnit automatizované sledování/řízení procesů nebo centralizaci dat alespoň ze dvou oblastí (finance, sklad, údržba/servis, výroba, obchod, vztahy se zákazníky, personalistika).</w:t>
            </w:r>
          </w:p>
          <w:p w14:paraId="55E261E9" w14:textId="77777777" w:rsidR="00980604" w:rsidRDefault="006D24C7">
            <w:pPr>
              <w:spacing w:after="80"/>
            </w:pPr>
            <w:r>
              <w:rPr>
                <w:b/>
                <w:bCs/>
                <w:color w:val="1F4E79"/>
              </w:rPr>
              <w:t xml:space="preserve">c) Robotizace: </w:t>
            </w:r>
            <w:r>
              <w:rPr>
                <w:i/>
                <w:iCs/>
                <w:color w:val="555555"/>
              </w:rPr>
              <w:t>pořízení robotizovaných nevýrobních zařízení k nahrazení lidského úkonu při manipulaci, skladování nebo expedici včetně příslušenství.</w:t>
            </w:r>
          </w:p>
          <w:p w14:paraId="68D30E38" w14:textId="77777777" w:rsidR="00980604" w:rsidRDefault="006D24C7">
            <w:pPr>
              <w:spacing w:after="80"/>
            </w:pPr>
            <w:r>
              <w:rPr>
                <w:b/>
                <w:bCs/>
                <w:color w:val="1F4E79"/>
              </w:rPr>
              <w:t xml:space="preserve">d) </w:t>
            </w:r>
            <w:proofErr w:type="gramStart"/>
            <w:r>
              <w:rPr>
                <w:b/>
                <w:bCs/>
                <w:color w:val="1F4E79"/>
              </w:rPr>
              <w:t>Web</w:t>
            </w:r>
            <w:proofErr w:type="gramEnd"/>
            <w:r>
              <w:rPr>
                <w:b/>
                <w:bCs/>
                <w:color w:val="1F4E79"/>
              </w:rPr>
              <w:t xml:space="preserve">, cloud: </w:t>
            </w:r>
            <w:r>
              <w:rPr>
                <w:i/>
                <w:iCs/>
                <w:color w:val="555555"/>
              </w:rPr>
              <w:t xml:space="preserve">webové stránky s rozšířenou funkcionalitou (propojení na sklad, e-shop, rezervační systém) nebo pronájem výpočetních zdrojů, datového centra, AI/ML </w:t>
            </w:r>
            <w:proofErr w:type="spellStart"/>
            <w:r>
              <w:rPr>
                <w:i/>
                <w:iCs/>
                <w:color w:val="555555"/>
              </w:rPr>
              <w:t>předtrénovaných</w:t>
            </w:r>
            <w:proofErr w:type="spellEnd"/>
            <w:r>
              <w:rPr>
                <w:i/>
                <w:iCs/>
                <w:color w:val="555555"/>
              </w:rPr>
              <w:t xml:space="preserve"> modelů s infrastrukturou spravovanou poskytovatelem.</w:t>
            </w:r>
          </w:p>
          <w:p w14:paraId="03D56DBD" w14:textId="77777777" w:rsidR="00980604" w:rsidRDefault="006D24C7">
            <w:pPr>
              <w:spacing w:after="80"/>
            </w:pPr>
            <w:r>
              <w:rPr>
                <w:b/>
                <w:bCs/>
                <w:color w:val="1F4E79"/>
              </w:rPr>
              <w:t xml:space="preserve">e) Komunikační a identifikační infrastruktura, kybernetická bezpečnost: </w:t>
            </w:r>
            <w:r>
              <w:rPr>
                <w:i/>
                <w:iCs/>
                <w:color w:val="555555"/>
              </w:rPr>
              <w:t>aktivní a pasivní prvky sítě LAN k zajištění datové integrace nebo prvky pro identifikaci strojů/nástrojů/materiálu/pracovníků, výdaje na posílení kybernetické bezpečnosti.</w:t>
            </w:r>
          </w:p>
          <w:p w14:paraId="2DDF94A6" w14:textId="77777777" w:rsidR="00980604" w:rsidRDefault="006D24C7">
            <w:pPr>
              <w:spacing w:after="80"/>
            </w:pPr>
            <w:r>
              <w:rPr>
                <w:b/>
                <w:bCs/>
                <w:color w:val="1F4E79"/>
              </w:rPr>
              <w:t xml:space="preserve">f) Vybavení automatizované či modulární prodejny a pořízení výdejních boxů 24/7: </w:t>
            </w:r>
            <w:r>
              <w:rPr>
                <w:i/>
                <w:iCs/>
                <w:color w:val="555555"/>
              </w:rPr>
              <w:t>technologie umožňující bezobslužný provoz maloobchodní prodejny nebo výdejních boxů včetně zabezpečení a monitoringu.</w:t>
            </w:r>
          </w:p>
          <w:p w14:paraId="7556657D" w14:textId="77777777" w:rsidR="00980604" w:rsidRDefault="00980604">
            <w:pPr>
              <w:spacing w:after="40"/>
            </w:pPr>
          </w:p>
          <w:p w14:paraId="0E806DAA" w14:textId="77777777" w:rsidR="00980604" w:rsidRDefault="006D24C7">
            <w:pPr>
              <w:spacing w:after="80"/>
            </w:pPr>
            <w:r>
              <w:rPr>
                <w:b/>
                <w:bCs/>
                <w:color w:val="7D4E00"/>
              </w:rPr>
              <w:t>Toto kritérium je napravitelné</w:t>
            </w:r>
            <w:r>
              <w:rPr>
                <w:i/>
                <w:iCs/>
                <w:color w:val="7D4E00"/>
              </w:rPr>
              <w:t xml:space="preserve"> – jeho nesplnění může být napraveno v rámci opravy </w:t>
            </w:r>
            <w:r w:rsidR="00781B1B">
              <w:rPr>
                <w:i/>
                <w:iCs/>
                <w:color w:val="7D4E00"/>
              </w:rPr>
              <w:t>projektového záměru</w:t>
            </w:r>
            <w:r>
              <w:rPr>
                <w:i/>
                <w:iCs/>
                <w:color w:val="7D4E00"/>
              </w:rPr>
              <w:t>.</w:t>
            </w:r>
          </w:p>
        </w:tc>
      </w:tr>
    </w:tbl>
    <w:p w14:paraId="2AD9677C" w14:textId="77777777" w:rsidR="00980604" w:rsidRDefault="00980604">
      <w:pPr>
        <w:spacing w:after="4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980604" w14:paraId="34F18A01" w14:textId="77777777">
        <w:tc>
          <w:tcPr>
            <w:tcW w:w="9638" w:type="dxa"/>
            <w:tcBorders>
              <w:top w:val="single" w:sz="8" w:space="0" w:color="C00000"/>
              <w:left w:val="single" w:sz="8" w:space="0" w:color="C00000"/>
              <w:bottom w:val="single" w:sz="8" w:space="0" w:color="C00000"/>
              <w:right w:val="single" w:sz="8" w:space="0" w:color="C00000"/>
            </w:tcBorders>
            <w:shd w:val="clear" w:color="auto" w:fill="F8D7DA"/>
            <w:tcMar>
              <w:top w:w="80" w:type="dxa"/>
              <w:left w:w="120" w:type="dxa"/>
              <w:bottom w:w="80" w:type="dxa"/>
              <w:right w:w="120" w:type="dxa"/>
            </w:tcMar>
          </w:tcPr>
          <w:p w14:paraId="7163CF65" w14:textId="77777777" w:rsidR="00476CBA" w:rsidRDefault="00476CBA">
            <w:pPr>
              <w:spacing w:after="80"/>
              <w:rPr>
                <w:b/>
                <w:bCs/>
                <w:color w:val="C00000"/>
              </w:rPr>
            </w:pPr>
            <w:r w:rsidRPr="0090324A">
              <w:rPr>
                <w:b/>
                <w:bCs/>
                <w:color w:val="7D4E00"/>
                <w:highlight w:val="yellow"/>
              </w:rPr>
              <w:t>NÁPOVĚDA – ODSTRAŇTE PŘED PODÁNÍM PROJEKTOVÉHO ZÁMĚRU:</w:t>
            </w:r>
          </w:p>
          <w:p w14:paraId="1D183D3F" w14:textId="77777777" w:rsidR="00980604" w:rsidRDefault="006D24C7">
            <w:pPr>
              <w:spacing w:after="80"/>
            </w:pPr>
            <w:proofErr w:type="gramStart"/>
            <w:r>
              <w:rPr>
                <w:b/>
                <w:bCs/>
                <w:color w:val="C00000"/>
              </w:rPr>
              <w:t xml:space="preserve">⚠  </w:t>
            </w:r>
            <w:r>
              <w:rPr>
                <w:b/>
                <w:bCs/>
                <w:color w:val="C00000"/>
                <w:sz w:val="21"/>
                <w:szCs w:val="21"/>
              </w:rPr>
              <w:t>DŮLEŽITÉ</w:t>
            </w:r>
            <w:proofErr w:type="gramEnd"/>
            <w:r>
              <w:rPr>
                <w:b/>
                <w:bCs/>
                <w:color w:val="C00000"/>
                <w:sz w:val="21"/>
                <w:szCs w:val="21"/>
              </w:rPr>
              <w:t xml:space="preserve"> UPOZORNĚNÍ PRO ŽADATELE – NEZPŮSOBILÉ VÝDAJE:</w:t>
            </w:r>
          </w:p>
          <w:p w14:paraId="45F24E90" w14:textId="77777777" w:rsidR="00980604" w:rsidRDefault="00980604">
            <w:pPr>
              <w:spacing w:after="40"/>
            </w:pPr>
          </w:p>
          <w:p w14:paraId="7BBCB862" w14:textId="77777777" w:rsidR="00980604" w:rsidRDefault="006D24C7">
            <w:pPr>
              <w:spacing w:after="80"/>
            </w:pPr>
            <w:r>
              <w:rPr>
                <w:i/>
                <w:iCs/>
                <w:color w:val="555555"/>
              </w:rPr>
              <w:t xml:space="preserve">Projektový manažer regionální kanceláře API (PM RK API) označí jako </w:t>
            </w:r>
            <w:r>
              <w:rPr>
                <w:b/>
                <w:bCs/>
                <w:color w:val="C00000"/>
              </w:rPr>
              <w:t>NEZPŮSOBILÉ</w:t>
            </w:r>
            <w:r>
              <w:rPr>
                <w:i/>
                <w:iCs/>
                <w:color w:val="555555"/>
              </w:rPr>
              <w:t xml:space="preserve"> všechny položky rozpočtu, u kterých není dostatečně odůvodněna hospodárnost a potřebnost pro realizaci projektu.</w:t>
            </w:r>
          </w:p>
          <w:p w14:paraId="11FA9226" w14:textId="77777777" w:rsidR="00980604" w:rsidRDefault="00980604">
            <w:pPr>
              <w:spacing w:after="40"/>
            </w:pPr>
          </w:p>
          <w:p w14:paraId="54C569BC" w14:textId="77777777" w:rsidR="00980604" w:rsidRDefault="006D24C7">
            <w:pPr>
              <w:spacing w:after="80"/>
            </w:pPr>
            <w:r>
              <w:rPr>
                <w:b/>
                <w:bCs/>
                <w:color w:val="C00000"/>
              </w:rPr>
              <w:t>Žadatel nesmí mít v rozpočtu nezpůsobilé výdaje vztahující se k předmětu projektu.</w:t>
            </w:r>
          </w:p>
          <w:p w14:paraId="34763866" w14:textId="77777777" w:rsidR="00980604" w:rsidRDefault="00980604">
            <w:pPr>
              <w:spacing w:after="40"/>
            </w:pPr>
          </w:p>
          <w:p w14:paraId="365E787F" w14:textId="77777777" w:rsidR="00980604" w:rsidRDefault="006D24C7">
            <w:pPr>
              <w:spacing w:after="80"/>
            </w:pPr>
            <w:r>
              <w:rPr>
                <w:b/>
                <w:bCs/>
                <w:color w:val="1F4E79"/>
              </w:rPr>
              <w:t>Pro každou položku rozpočtu proto žadatel zajistí:</w:t>
            </w:r>
          </w:p>
          <w:p w14:paraId="61417900" w14:textId="77777777" w:rsidR="00980604" w:rsidRDefault="006D24C7">
            <w:pPr>
              <w:pStyle w:val="Odstavecseseznamem"/>
              <w:numPr>
                <w:ilvl w:val="0"/>
                <w:numId w:val="2"/>
              </w:numPr>
            </w:pPr>
            <w:r>
              <w:rPr>
                <w:b/>
                <w:bCs/>
                <w:color w:val="1F4E79"/>
              </w:rPr>
              <w:t xml:space="preserve">Popis položky: </w:t>
            </w:r>
            <w:r>
              <w:rPr>
                <w:i/>
                <w:iCs/>
                <w:color w:val="555555"/>
              </w:rPr>
              <w:t>konkrétní název a technická specifikace pořizované technologie/služby.</w:t>
            </w:r>
          </w:p>
          <w:p w14:paraId="27CBDF2D" w14:textId="77777777" w:rsidR="00980604" w:rsidRDefault="006D24C7">
            <w:pPr>
              <w:pStyle w:val="Odstavecseseznamem"/>
              <w:numPr>
                <w:ilvl w:val="0"/>
                <w:numId w:val="2"/>
              </w:numPr>
            </w:pPr>
            <w:r>
              <w:rPr>
                <w:b/>
                <w:bCs/>
                <w:color w:val="1F4E79"/>
              </w:rPr>
              <w:t xml:space="preserve">Odůvodnění potřebnosti: </w:t>
            </w:r>
            <w:r>
              <w:rPr>
                <w:i/>
                <w:iCs/>
                <w:color w:val="555555"/>
              </w:rPr>
              <w:t>proč je daná položka nezbytná pro realizaci projektu a jak přispívá k naplnění podporované aktivity.</w:t>
            </w:r>
          </w:p>
          <w:p w14:paraId="533D8395" w14:textId="77777777" w:rsidR="00980604" w:rsidRDefault="006D24C7">
            <w:pPr>
              <w:pStyle w:val="Odstavecseseznamem"/>
              <w:numPr>
                <w:ilvl w:val="0"/>
                <w:numId w:val="2"/>
              </w:numPr>
            </w:pPr>
            <w:r>
              <w:rPr>
                <w:b/>
                <w:bCs/>
                <w:color w:val="1F4E79"/>
              </w:rPr>
              <w:t xml:space="preserve">Odůvodnění hospodárnosti: </w:t>
            </w:r>
            <w:r>
              <w:rPr>
                <w:i/>
                <w:iCs/>
                <w:color w:val="555555"/>
              </w:rPr>
              <w:t>na základě které cenové nabídky byla cena stanovena; pokud je zvolena dražší nabídka, uvést důvod.</w:t>
            </w:r>
          </w:p>
          <w:p w14:paraId="79EDDAD8" w14:textId="77777777" w:rsidR="00980604" w:rsidRDefault="006D24C7">
            <w:pPr>
              <w:pStyle w:val="Odstavecseseznamem"/>
              <w:numPr>
                <w:ilvl w:val="0"/>
                <w:numId w:val="2"/>
              </w:numPr>
            </w:pPr>
            <w:r>
              <w:rPr>
                <w:b/>
                <w:bCs/>
                <w:color w:val="1F4E79"/>
              </w:rPr>
              <w:t xml:space="preserve">Soulad se způsobilými výdaji: </w:t>
            </w:r>
            <w:r>
              <w:rPr>
                <w:i/>
                <w:iCs/>
                <w:color w:val="555555"/>
              </w:rPr>
              <w:t>položka musí být v souladu s Přílohou č. 3 Výzvy ŘO (Vymezení způsobilých výdajů) – nezpůsobilé výdaje nemohou být součástí rozpočtu způsobilých výdajů projektu.</w:t>
            </w:r>
          </w:p>
        </w:tc>
      </w:tr>
    </w:tbl>
    <w:p w14:paraId="314813D1" w14:textId="77777777" w:rsidR="00980604" w:rsidRDefault="00980604">
      <w:pPr>
        <w:spacing w:after="40"/>
      </w:pPr>
    </w:p>
    <w:p w14:paraId="352D0F65" w14:textId="77777777" w:rsidR="00980604" w:rsidRDefault="006D24C7">
      <w:pPr>
        <w:spacing w:before="160" w:after="60"/>
      </w:pPr>
      <w:proofErr w:type="gramStart"/>
      <w:r>
        <w:rPr>
          <w:b/>
          <w:bCs/>
          <w:color w:val="2E75B6"/>
          <w:sz w:val="22"/>
          <w:szCs w:val="22"/>
        </w:rPr>
        <w:t>3.4  Naplnění</w:t>
      </w:r>
      <w:proofErr w:type="gramEnd"/>
      <w:r>
        <w:rPr>
          <w:b/>
          <w:bCs/>
          <w:color w:val="2E75B6"/>
          <w:sz w:val="22"/>
          <w:szCs w:val="22"/>
        </w:rPr>
        <w:t xml:space="preserve"> podmínek výrazného posunu</w:t>
      </w:r>
    </w:p>
    <w:p w14:paraId="1CB460B2" w14:textId="77777777" w:rsidR="00980604" w:rsidRDefault="006D24C7">
      <w:pPr>
        <w:spacing w:after="80"/>
      </w:pPr>
      <w:r>
        <w:rPr>
          <w:i/>
          <w:iCs/>
          <w:color w:val="555555"/>
        </w:rPr>
        <w:t>Popište, které oblasti jsou pro společnost novým technologickým řešením a které jsou rozšířením stávajících řešení. Uveďte, jaké nové funkcionality budou zavedeny a dosud ve společnosti nebyly implementovány.</w:t>
      </w:r>
    </w:p>
    <w:p w14:paraId="4EEE5FAF" w14:textId="77777777" w:rsidR="00980604" w:rsidRDefault="00980604">
      <w:pPr>
        <w:spacing w:after="40"/>
      </w:pPr>
    </w:p>
    <w:p w14:paraId="29D9A04E" w14:textId="77777777" w:rsidR="00980604" w:rsidRDefault="006D24C7">
      <w:pPr>
        <w:spacing w:after="80"/>
      </w:pPr>
      <w:r>
        <w:rPr>
          <w:b/>
          <w:bCs/>
          <w:color w:val="000000"/>
        </w:rPr>
        <w:t>Podmínky výrazného posunu – musí být splněny:</w:t>
      </w:r>
    </w:p>
    <w:p w14:paraId="1CE7A11C" w14:textId="77777777" w:rsidR="00980604" w:rsidRDefault="006D24C7">
      <w:pPr>
        <w:pStyle w:val="Odstavecseseznamem"/>
        <w:numPr>
          <w:ilvl w:val="0"/>
          <w:numId w:val="2"/>
        </w:numPr>
      </w:pPr>
      <w:r>
        <w:rPr>
          <w:i/>
          <w:iCs/>
          <w:color w:val="555555"/>
        </w:rPr>
        <w:t>pořizované technologie / služby musí přinášet nové funkcionality – nesmí se jednat o pouhou technologickou obměnu,</w:t>
      </w:r>
    </w:p>
    <w:p w14:paraId="7D1C81AA" w14:textId="77777777" w:rsidR="00980604" w:rsidRDefault="006D24C7">
      <w:pPr>
        <w:pStyle w:val="Odstavecseseznamem"/>
        <w:numPr>
          <w:ilvl w:val="0"/>
          <w:numId w:val="2"/>
        </w:numPr>
      </w:pPr>
      <w:r>
        <w:rPr>
          <w:i/>
          <w:iCs/>
          <w:color w:val="555555"/>
        </w:rPr>
        <w:t>pořizované technologie / služby musí být propojeny s vnitropodnikovým systémem a umožňovat datovou komunikaci,</w:t>
      </w:r>
    </w:p>
    <w:p w14:paraId="49A7566F" w14:textId="77777777" w:rsidR="00980604" w:rsidRDefault="006D24C7">
      <w:pPr>
        <w:pStyle w:val="Odstavecseseznamem"/>
        <w:numPr>
          <w:ilvl w:val="0"/>
          <w:numId w:val="2"/>
        </w:numPr>
      </w:pPr>
      <w:r>
        <w:rPr>
          <w:i/>
          <w:iCs/>
          <w:color w:val="555555"/>
        </w:rPr>
        <w:t>není možné podpořit pouhé prodloužení využívání stávajícího řešení / licenčního sjednání o další období,</w:t>
      </w:r>
    </w:p>
    <w:p w14:paraId="33ABCDF2" w14:textId="77777777" w:rsidR="00980604" w:rsidRDefault="006D24C7">
      <w:pPr>
        <w:pStyle w:val="Odstavecseseznamem"/>
        <w:numPr>
          <w:ilvl w:val="0"/>
          <w:numId w:val="2"/>
        </w:numPr>
      </w:pPr>
      <w:r>
        <w:rPr>
          <w:i/>
          <w:iCs/>
          <w:color w:val="555555"/>
        </w:rPr>
        <w:t>není možné pořizovat licence na již využívané produkty / verze.</w:t>
      </w:r>
    </w:p>
    <w:p w14:paraId="61088CC9" w14:textId="77777777" w:rsidR="00980604" w:rsidRDefault="00980604">
      <w:pPr>
        <w:spacing w:after="40"/>
      </w:pPr>
    </w:p>
    <w:p w14:paraId="200DECFD" w14:textId="77777777" w:rsidR="00980604" w:rsidRDefault="006D24C7">
      <w:pPr>
        <w:spacing w:before="160" w:after="60"/>
      </w:pPr>
      <w:proofErr w:type="gramStart"/>
      <w:r>
        <w:rPr>
          <w:b/>
          <w:bCs/>
          <w:color w:val="2E75B6"/>
          <w:sz w:val="22"/>
          <w:szCs w:val="22"/>
        </w:rPr>
        <w:t>3.5  Výběr</w:t>
      </w:r>
      <w:proofErr w:type="gramEnd"/>
      <w:r>
        <w:rPr>
          <w:b/>
          <w:bCs/>
          <w:color w:val="2E75B6"/>
          <w:sz w:val="22"/>
          <w:szCs w:val="22"/>
        </w:rPr>
        <w:t xml:space="preserve"> podporované aktivity</w:t>
      </w:r>
    </w:p>
    <w:p w14:paraId="514963F3" w14:textId="77777777" w:rsidR="00980604" w:rsidRDefault="006D24C7">
      <w:pPr>
        <w:spacing w:after="80"/>
      </w:pPr>
      <w:r>
        <w:rPr>
          <w:b/>
          <w:bCs/>
          <w:color w:val="000000"/>
        </w:rPr>
        <w:t>Žadatel zaškrtne příslušnou aktivitu (lze vybrat více):</w:t>
      </w:r>
    </w:p>
    <w:p w14:paraId="078C4A68" w14:textId="77777777" w:rsidR="00980604" w:rsidRDefault="00980604">
      <w:pPr>
        <w:spacing w:after="40"/>
      </w:pPr>
    </w:p>
    <w:p w14:paraId="2C0F2530" w14:textId="77777777" w:rsidR="00980604" w:rsidRPr="00A00C22" w:rsidRDefault="00425868">
      <w:pPr>
        <w:spacing w:before="40" w:after="40"/>
      </w:pPr>
      <w:sdt>
        <w:sdtPr>
          <w:rPr>
            <w:color w:val="000000"/>
          </w:rPr>
          <w:id w:val="-306786380"/>
          <w14:checkbox>
            <w14:checked w14:val="0"/>
            <w14:checkedState w14:val="2612" w14:font="MS Gothic"/>
            <w14:uncheckedState w14:val="2610" w14:font="MS Gothic"/>
          </w14:checkbox>
        </w:sdtPr>
        <w:sdtEndPr/>
        <w:sdtContent>
          <w:r w:rsidR="00D968E3">
            <w:rPr>
              <w:rFonts w:ascii="MS Gothic" w:eastAsia="MS Gothic" w:hAnsi="MS Gothic" w:hint="eastAsia"/>
              <w:color w:val="000000"/>
            </w:rPr>
            <w:t>☐</w:t>
          </w:r>
        </w:sdtContent>
      </w:sdt>
      <w:r w:rsidR="006D24C7" w:rsidRPr="00A00C22">
        <w:rPr>
          <w:color w:val="000000"/>
        </w:rPr>
        <w:t xml:space="preserve">  a)  AUTOMATIZACE</w:t>
      </w:r>
    </w:p>
    <w:p w14:paraId="5C127F1F" w14:textId="77777777" w:rsidR="00980604" w:rsidRPr="00A00C22" w:rsidRDefault="00425868">
      <w:pPr>
        <w:spacing w:before="40" w:after="40"/>
      </w:pPr>
      <w:sdt>
        <w:sdtPr>
          <w:rPr>
            <w:color w:val="000000"/>
          </w:rPr>
          <w:id w:val="-1174343745"/>
          <w14:checkbox>
            <w14:checked w14:val="0"/>
            <w14:checkedState w14:val="2612" w14:font="MS Gothic"/>
            <w14:uncheckedState w14:val="2610" w14:font="MS Gothic"/>
          </w14:checkbox>
        </w:sdtPr>
        <w:sdtEndPr/>
        <w:sdtContent>
          <w:r w:rsidR="00F627C4">
            <w:rPr>
              <w:rFonts w:ascii="MS Gothic" w:eastAsia="MS Gothic" w:hAnsi="MS Gothic" w:hint="eastAsia"/>
              <w:color w:val="000000"/>
            </w:rPr>
            <w:t>☐</w:t>
          </w:r>
        </w:sdtContent>
      </w:sdt>
      <w:r w:rsidR="00F627C4">
        <w:rPr>
          <w:color w:val="000000"/>
        </w:rPr>
        <w:t xml:space="preserve">  </w:t>
      </w:r>
      <w:r w:rsidR="006D24C7" w:rsidRPr="00A00C22">
        <w:rPr>
          <w:color w:val="000000"/>
        </w:rPr>
        <w:t>b)  DIGITALIZACE</w:t>
      </w:r>
    </w:p>
    <w:p w14:paraId="4CA3BC8D" w14:textId="77777777" w:rsidR="00980604" w:rsidRPr="00A00C22" w:rsidRDefault="00425868">
      <w:pPr>
        <w:spacing w:before="40" w:after="40"/>
      </w:pPr>
      <w:sdt>
        <w:sdtPr>
          <w:rPr>
            <w:color w:val="000000"/>
          </w:rPr>
          <w:id w:val="-736544773"/>
          <w14:checkbox>
            <w14:checked w14:val="0"/>
            <w14:checkedState w14:val="2612" w14:font="MS Gothic"/>
            <w14:uncheckedState w14:val="2610" w14:font="MS Gothic"/>
          </w14:checkbox>
        </w:sdtPr>
        <w:sdtEndPr/>
        <w:sdtContent>
          <w:r w:rsidR="00F627C4">
            <w:rPr>
              <w:rFonts w:ascii="MS Gothic" w:eastAsia="MS Gothic" w:hAnsi="MS Gothic" w:hint="eastAsia"/>
              <w:color w:val="000000"/>
            </w:rPr>
            <w:t>☐</w:t>
          </w:r>
        </w:sdtContent>
      </w:sdt>
      <w:r w:rsidR="006D24C7" w:rsidRPr="00A00C22">
        <w:rPr>
          <w:color w:val="000000"/>
        </w:rPr>
        <w:t xml:space="preserve">  c)  ROBOTIZACE = manipulátory a skladování</w:t>
      </w:r>
    </w:p>
    <w:p w14:paraId="40854377" w14:textId="77777777" w:rsidR="00980604" w:rsidRPr="00A00C22" w:rsidRDefault="00425868">
      <w:pPr>
        <w:spacing w:before="40" w:after="40"/>
      </w:pPr>
      <w:sdt>
        <w:sdtPr>
          <w:rPr>
            <w:color w:val="000000"/>
          </w:rPr>
          <w:id w:val="-101272330"/>
          <w14:checkbox>
            <w14:checked w14:val="0"/>
            <w14:checkedState w14:val="2612" w14:font="MS Gothic"/>
            <w14:uncheckedState w14:val="2610" w14:font="MS Gothic"/>
          </w14:checkbox>
        </w:sdtPr>
        <w:sdtEndPr/>
        <w:sdtContent>
          <w:r w:rsidR="00F627C4">
            <w:rPr>
              <w:rFonts w:ascii="MS Gothic" w:eastAsia="MS Gothic" w:hAnsi="MS Gothic" w:hint="eastAsia"/>
              <w:color w:val="000000"/>
            </w:rPr>
            <w:t>☐</w:t>
          </w:r>
        </w:sdtContent>
      </w:sdt>
      <w:r w:rsidR="006D24C7" w:rsidRPr="00A00C22">
        <w:rPr>
          <w:color w:val="000000"/>
        </w:rPr>
        <w:t xml:space="preserve">  d)  WEB, CLOUD</w:t>
      </w:r>
    </w:p>
    <w:p w14:paraId="537A08B1" w14:textId="77777777" w:rsidR="00980604" w:rsidRPr="00A00C22" w:rsidRDefault="00425868">
      <w:pPr>
        <w:spacing w:before="40" w:after="40"/>
      </w:pPr>
      <w:sdt>
        <w:sdtPr>
          <w:rPr>
            <w:color w:val="000000"/>
          </w:rPr>
          <w:id w:val="-1569646018"/>
          <w14:checkbox>
            <w14:checked w14:val="0"/>
            <w14:checkedState w14:val="2612" w14:font="MS Gothic"/>
            <w14:uncheckedState w14:val="2610" w14:font="MS Gothic"/>
          </w14:checkbox>
        </w:sdtPr>
        <w:sdtEndPr/>
        <w:sdtContent>
          <w:r w:rsidR="00F627C4">
            <w:rPr>
              <w:rFonts w:ascii="MS Gothic" w:eastAsia="MS Gothic" w:hAnsi="MS Gothic" w:hint="eastAsia"/>
              <w:color w:val="000000"/>
            </w:rPr>
            <w:t>☐</w:t>
          </w:r>
        </w:sdtContent>
      </w:sdt>
      <w:r w:rsidR="006D24C7" w:rsidRPr="00A00C22">
        <w:rPr>
          <w:color w:val="000000"/>
        </w:rPr>
        <w:t xml:space="preserve">  e)  KOMUNIKAČNÍ A IDENTIFIKAČNÍ INFRASTRUKTURA, KYBERNETICKÁ BEZPEČNOST</w:t>
      </w:r>
    </w:p>
    <w:p w14:paraId="0BAC4DB0" w14:textId="77777777" w:rsidR="00980604" w:rsidRPr="00A00C22" w:rsidRDefault="00425868">
      <w:pPr>
        <w:spacing w:before="40" w:after="40"/>
      </w:pPr>
      <w:sdt>
        <w:sdtPr>
          <w:rPr>
            <w:color w:val="000000"/>
          </w:rPr>
          <w:id w:val="311305447"/>
          <w14:checkbox>
            <w14:checked w14:val="0"/>
            <w14:checkedState w14:val="2612" w14:font="MS Gothic"/>
            <w14:uncheckedState w14:val="2610" w14:font="MS Gothic"/>
          </w14:checkbox>
        </w:sdtPr>
        <w:sdtEndPr/>
        <w:sdtContent>
          <w:r w:rsidR="00F627C4">
            <w:rPr>
              <w:rFonts w:ascii="MS Gothic" w:eastAsia="MS Gothic" w:hAnsi="MS Gothic" w:hint="eastAsia"/>
              <w:color w:val="000000"/>
            </w:rPr>
            <w:t>☐</w:t>
          </w:r>
        </w:sdtContent>
      </w:sdt>
      <w:r w:rsidR="00F627C4">
        <w:rPr>
          <w:color w:val="000000"/>
        </w:rPr>
        <w:t xml:space="preserve">  </w:t>
      </w:r>
      <w:r w:rsidR="006D24C7" w:rsidRPr="00A00C22">
        <w:rPr>
          <w:color w:val="000000"/>
        </w:rPr>
        <w:t>f)  VYBAVENÍ AUTOMATIZOVANÉ ČI MODULÁRNÍ PRODEJNY A POŘÍZENÍ VÝDEJNÍCH BOXŮ 24/7</w:t>
      </w:r>
    </w:p>
    <w:p w14:paraId="6C2D152D" w14:textId="77777777" w:rsidR="00980604" w:rsidRDefault="006D24C7">
      <w:pPr>
        <w:pBdr>
          <w:bottom w:val="single" w:sz="6" w:space="4" w:color="1F4E79"/>
        </w:pBdr>
        <w:spacing w:before="280" w:after="120"/>
      </w:pPr>
      <w:proofErr w:type="gramStart"/>
      <w:r>
        <w:rPr>
          <w:b/>
          <w:bCs/>
          <w:color w:val="1F4E79"/>
          <w:sz w:val="26"/>
          <w:szCs w:val="26"/>
        </w:rPr>
        <w:t>4  Rozpočet</w:t>
      </w:r>
      <w:proofErr w:type="gramEnd"/>
      <w:r>
        <w:rPr>
          <w:b/>
          <w:bCs/>
          <w:color w:val="1F4E79"/>
          <w:sz w:val="26"/>
          <w:szCs w:val="26"/>
        </w:rPr>
        <w:t xml:space="preserve"> projektu a způsob jeho financování</w:t>
      </w:r>
    </w:p>
    <w:p w14:paraId="1892610D" w14:textId="77777777" w:rsidR="00980604" w:rsidRDefault="006D24C7">
      <w:pPr>
        <w:spacing w:after="80"/>
      </w:pPr>
      <w:r>
        <w:rPr>
          <w:i/>
          <w:iCs/>
          <w:color w:val="555555"/>
        </w:rPr>
        <w:t xml:space="preserve">Specifikujte, na </w:t>
      </w:r>
      <w:proofErr w:type="gramStart"/>
      <w:r>
        <w:rPr>
          <w:i/>
          <w:iCs/>
          <w:color w:val="555555"/>
        </w:rPr>
        <w:t>základě</w:t>
      </w:r>
      <w:proofErr w:type="gramEnd"/>
      <w:r>
        <w:rPr>
          <w:i/>
          <w:iCs/>
          <w:color w:val="555555"/>
        </w:rPr>
        <w:t xml:space="preserve"> které doložené cenové nabídky byla cena stanovena. Preferovaný způsob je nejnižší cenová nabídka. V případě volby vyšší nabídky uveďte relevantní zdůvodnění.</w:t>
      </w:r>
    </w:p>
    <w:p w14:paraId="42A1F362" w14:textId="77777777" w:rsidR="00980604" w:rsidRDefault="00980604">
      <w:pPr>
        <w:spacing w:after="40"/>
      </w:pPr>
    </w:p>
    <w:p w14:paraId="5A02D143" w14:textId="77777777" w:rsidR="00980604" w:rsidRDefault="006D24C7">
      <w:pPr>
        <w:spacing w:after="80"/>
        <w:rPr>
          <w:color w:val="000000"/>
        </w:rPr>
      </w:pPr>
      <w:r>
        <w:rPr>
          <w:b/>
          <w:bCs/>
          <w:color w:val="000000"/>
        </w:rPr>
        <w:t>Přehled investičních nákladů (DHM, DNM) a neinvestičních nákladů a služeb (SLU).</w:t>
      </w:r>
      <w:r>
        <w:rPr>
          <w:color w:val="000000"/>
        </w:rPr>
        <w:t xml:space="preserve"> Nepřímé náklady (NN) jsou stanoveny ve výši 7 % přímých nákladů projektu (součet DHM + DNM + SLU).</w:t>
      </w:r>
    </w:p>
    <w:p w14:paraId="3922EF4D" w14:textId="77777777" w:rsidR="00476CBA" w:rsidRDefault="00476CBA" w:rsidP="00476CBA">
      <w:pPr>
        <w:spacing w:after="80"/>
        <w:rPr>
          <w:b/>
          <w:bCs/>
          <w:color w:val="7D4E00"/>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819"/>
        <w:gridCol w:w="4819"/>
      </w:tblGrid>
      <w:tr w:rsidR="00980604" w14:paraId="7C6B852B" w14:textId="77777777">
        <w:tc>
          <w:tcPr>
            <w:tcW w:w="4819" w:type="dxa"/>
            <w:tcBorders>
              <w:top w:val="single" w:sz="4" w:space="0" w:color="AAAAAA"/>
              <w:left w:val="single" w:sz="4" w:space="0" w:color="AAAAAA"/>
              <w:bottom w:val="single" w:sz="4" w:space="0" w:color="AAAAAA"/>
              <w:right w:val="single" w:sz="4" w:space="0" w:color="AAAAAA"/>
            </w:tcBorders>
            <w:shd w:val="clear" w:color="auto" w:fill="FFF3CD"/>
            <w:tcMar>
              <w:top w:w="80" w:type="dxa"/>
              <w:left w:w="120" w:type="dxa"/>
              <w:bottom w:w="80" w:type="dxa"/>
              <w:right w:w="120" w:type="dxa"/>
            </w:tcMar>
          </w:tcPr>
          <w:p w14:paraId="0C432F66" w14:textId="77777777" w:rsidR="00476CBA" w:rsidRDefault="00476CBA">
            <w:pPr>
              <w:spacing w:after="80"/>
              <w:rPr>
                <w:b/>
                <w:bCs/>
                <w:color w:val="7D4E00"/>
              </w:rPr>
            </w:pPr>
            <w:r w:rsidRPr="0090324A">
              <w:rPr>
                <w:b/>
                <w:bCs/>
                <w:color w:val="7D4E00"/>
                <w:highlight w:val="yellow"/>
              </w:rPr>
              <w:t>NÁPOVĚDA – ODSTRAŇTE PŘED PODÁNÍM PROJEKTOVÉHO ZÁMĚRU:</w:t>
            </w:r>
          </w:p>
          <w:p w14:paraId="087E080B" w14:textId="77777777" w:rsidR="00980604" w:rsidRDefault="006D24C7">
            <w:pPr>
              <w:spacing w:after="80"/>
            </w:pPr>
            <w:r>
              <w:rPr>
                <w:b/>
                <w:bCs/>
                <w:color w:val="7D4E00"/>
              </w:rPr>
              <w:t>MINIMÁLNÍ CZV: 250 000 Kč</w:t>
            </w:r>
          </w:p>
          <w:p w14:paraId="66073302" w14:textId="77777777" w:rsidR="00980604" w:rsidRDefault="006D24C7">
            <w:pPr>
              <w:spacing w:after="80"/>
            </w:pPr>
            <w:r>
              <w:rPr>
                <w:i/>
                <w:iCs/>
                <w:color w:val="7D4E00"/>
                <w:sz w:val="18"/>
                <w:szCs w:val="18"/>
              </w:rPr>
              <w:t>přímé náklady min. 233 644,90 Kč + NN 16 355,10 Kč</w:t>
            </w:r>
          </w:p>
          <w:p w14:paraId="3D3CC997" w14:textId="77777777" w:rsidR="00980604" w:rsidRDefault="006D24C7">
            <w:pPr>
              <w:spacing w:after="80"/>
            </w:pPr>
            <w:r>
              <w:rPr>
                <w:b/>
                <w:bCs/>
                <w:i/>
                <w:iCs/>
                <w:color w:val="C00000"/>
                <w:sz w:val="18"/>
                <w:szCs w:val="18"/>
              </w:rPr>
              <w:t>Projekt pod touto hranicí je NEPŘIJATELNÝ.</w:t>
            </w:r>
          </w:p>
        </w:tc>
        <w:tc>
          <w:tcPr>
            <w:tcW w:w="4819" w:type="dxa"/>
            <w:tcBorders>
              <w:top w:val="single" w:sz="4" w:space="0" w:color="AAAAAA"/>
              <w:left w:val="single" w:sz="4" w:space="0" w:color="AAAAAA"/>
              <w:bottom w:val="single" w:sz="4" w:space="0" w:color="AAAAAA"/>
              <w:right w:val="single" w:sz="4" w:space="0" w:color="AAAAAA"/>
            </w:tcBorders>
            <w:shd w:val="clear" w:color="auto" w:fill="F8D7DA"/>
            <w:tcMar>
              <w:top w:w="80" w:type="dxa"/>
              <w:left w:w="120" w:type="dxa"/>
              <w:bottom w:w="80" w:type="dxa"/>
              <w:right w:w="120" w:type="dxa"/>
            </w:tcMar>
          </w:tcPr>
          <w:p w14:paraId="600E74FA" w14:textId="77777777" w:rsidR="00476CBA" w:rsidRDefault="00476CBA">
            <w:pPr>
              <w:spacing w:after="80"/>
              <w:rPr>
                <w:b/>
                <w:bCs/>
                <w:color w:val="C00000"/>
              </w:rPr>
            </w:pPr>
            <w:r w:rsidRPr="0090324A">
              <w:rPr>
                <w:b/>
                <w:bCs/>
                <w:color w:val="7D4E00"/>
                <w:highlight w:val="yellow"/>
              </w:rPr>
              <w:t>NÁPOVĚDA – ODSTRAŇTE PŘED PODÁNÍM PROJEKTOVÉHO ZÁMĚRU:</w:t>
            </w:r>
          </w:p>
          <w:p w14:paraId="25AA93D5" w14:textId="77777777" w:rsidR="00980604" w:rsidRDefault="006D24C7">
            <w:pPr>
              <w:spacing w:after="80"/>
            </w:pPr>
            <w:r>
              <w:rPr>
                <w:b/>
                <w:bCs/>
                <w:color w:val="C00000"/>
              </w:rPr>
              <w:t>MAXIMÁLNÍ CZV: 2 999 999 Kč</w:t>
            </w:r>
          </w:p>
          <w:p w14:paraId="1BF61345" w14:textId="77777777" w:rsidR="00980604" w:rsidRDefault="006D24C7">
            <w:pPr>
              <w:spacing w:after="80"/>
            </w:pPr>
            <w:r>
              <w:rPr>
                <w:i/>
                <w:iCs/>
                <w:color w:val="C00000"/>
                <w:sz w:val="18"/>
                <w:szCs w:val="18"/>
              </w:rPr>
              <w:t>přímé náklady max. 2 803 737,38 Kč + NN 196 261,62 Kč</w:t>
            </w:r>
          </w:p>
          <w:p w14:paraId="4A4DFD15" w14:textId="77777777" w:rsidR="00980604" w:rsidRDefault="006D24C7">
            <w:pPr>
              <w:spacing w:after="80"/>
            </w:pPr>
            <w:r>
              <w:rPr>
                <w:b/>
                <w:bCs/>
                <w:i/>
                <w:iCs/>
                <w:color w:val="C00000"/>
                <w:sz w:val="18"/>
                <w:szCs w:val="18"/>
              </w:rPr>
              <w:t>Maximální výše CZV je NEPŘEKROČITELNÁ.</w:t>
            </w:r>
          </w:p>
          <w:p w14:paraId="2CF2DF41" w14:textId="77777777" w:rsidR="00980604" w:rsidRDefault="006D24C7">
            <w:pPr>
              <w:spacing w:after="80"/>
            </w:pPr>
            <w:r>
              <w:rPr>
                <w:i/>
                <w:iCs/>
                <w:color w:val="C00000"/>
                <w:sz w:val="18"/>
                <w:szCs w:val="18"/>
              </w:rPr>
              <w:t>Maximální výše celkových výdajů projektu je shodná s maximální výší CZV, tj. 2 999 999 Kč.</w:t>
            </w:r>
          </w:p>
        </w:tc>
      </w:tr>
    </w:tbl>
    <w:p w14:paraId="43E0CA8B" w14:textId="77777777" w:rsidR="00980604" w:rsidRDefault="00980604">
      <w:pPr>
        <w:spacing w:after="4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45"/>
        <w:gridCol w:w="3561"/>
        <w:gridCol w:w="1956"/>
        <w:gridCol w:w="2076"/>
      </w:tblGrid>
      <w:tr w:rsidR="00980604" w14:paraId="7053E071" w14:textId="77777777">
        <w:tc>
          <w:tcPr>
            <w:tcW w:w="1253" w:type="dxa"/>
            <w:tcBorders>
              <w:top w:val="single" w:sz="4" w:space="0" w:color="AAAAAA"/>
              <w:left w:val="single" w:sz="4" w:space="0" w:color="AAAAAA"/>
              <w:bottom w:val="single" w:sz="4" w:space="0" w:color="AAAAAA"/>
              <w:right w:val="single" w:sz="4" w:space="0" w:color="AAAAAA"/>
            </w:tcBorders>
            <w:shd w:val="clear" w:color="auto" w:fill="1F4E79"/>
            <w:tcMar>
              <w:top w:w="80" w:type="dxa"/>
              <w:left w:w="120" w:type="dxa"/>
              <w:bottom w:w="80" w:type="dxa"/>
              <w:right w:w="120" w:type="dxa"/>
            </w:tcMar>
            <w:vAlign w:val="center"/>
          </w:tcPr>
          <w:p w14:paraId="21C6FD28" w14:textId="77777777" w:rsidR="00980604" w:rsidRDefault="006D24C7">
            <w:pPr>
              <w:jc w:val="center"/>
            </w:pPr>
            <w:r>
              <w:rPr>
                <w:b/>
                <w:bCs/>
                <w:color w:val="FFFFFF"/>
                <w:sz w:val="19"/>
                <w:szCs w:val="19"/>
              </w:rPr>
              <w:t>Kategorie ZV (DHM/DNM/SLU/NN)</w:t>
            </w:r>
          </w:p>
        </w:tc>
        <w:tc>
          <w:tcPr>
            <w:tcW w:w="4048" w:type="dxa"/>
            <w:tcBorders>
              <w:top w:val="single" w:sz="4" w:space="0" w:color="AAAAAA"/>
              <w:left w:val="single" w:sz="4" w:space="0" w:color="AAAAAA"/>
              <w:bottom w:val="single" w:sz="4" w:space="0" w:color="AAAAAA"/>
              <w:right w:val="single" w:sz="4" w:space="0" w:color="AAAAAA"/>
            </w:tcBorders>
            <w:shd w:val="clear" w:color="auto" w:fill="1F4E79"/>
            <w:tcMar>
              <w:top w:w="80" w:type="dxa"/>
              <w:left w:w="120" w:type="dxa"/>
              <w:bottom w:w="80" w:type="dxa"/>
              <w:right w:w="120" w:type="dxa"/>
            </w:tcMar>
            <w:vAlign w:val="center"/>
          </w:tcPr>
          <w:p w14:paraId="69EAA605" w14:textId="77777777" w:rsidR="00980604" w:rsidRDefault="006D24C7">
            <w:pPr>
              <w:jc w:val="center"/>
            </w:pPr>
            <w:r>
              <w:rPr>
                <w:b/>
                <w:bCs/>
                <w:color w:val="FFFFFF"/>
                <w:sz w:val="19"/>
                <w:szCs w:val="19"/>
              </w:rPr>
              <w:t>Název položky</w:t>
            </w:r>
          </w:p>
        </w:tc>
        <w:tc>
          <w:tcPr>
            <w:tcW w:w="2120" w:type="dxa"/>
            <w:tcBorders>
              <w:top w:val="single" w:sz="4" w:space="0" w:color="AAAAAA"/>
              <w:left w:val="single" w:sz="4" w:space="0" w:color="AAAAAA"/>
              <w:bottom w:val="single" w:sz="4" w:space="0" w:color="AAAAAA"/>
              <w:right w:val="single" w:sz="4" w:space="0" w:color="AAAAAA"/>
            </w:tcBorders>
            <w:shd w:val="clear" w:color="auto" w:fill="1F4E79"/>
            <w:tcMar>
              <w:top w:w="80" w:type="dxa"/>
              <w:left w:w="120" w:type="dxa"/>
              <w:bottom w:w="80" w:type="dxa"/>
              <w:right w:w="120" w:type="dxa"/>
            </w:tcMar>
            <w:vAlign w:val="center"/>
          </w:tcPr>
          <w:p w14:paraId="69EFFA63" w14:textId="77777777" w:rsidR="00980604" w:rsidRDefault="006D24C7">
            <w:pPr>
              <w:jc w:val="center"/>
            </w:pPr>
            <w:r>
              <w:rPr>
                <w:b/>
                <w:bCs/>
                <w:color w:val="FFFFFF"/>
                <w:sz w:val="19"/>
                <w:szCs w:val="19"/>
              </w:rPr>
              <w:t>Cena bez DPH (Kč) (neplátce DPH: cena vč. DPH)</w:t>
            </w:r>
          </w:p>
        </w:tc>
        <w:tc>
          <w:tcPr>
            <w:tcW w:w="2217" w:type="dxa"/>
            <w:tcBorders>
              <w:top w:val="single" w:sz="4" w:space="0" w:color="AAAAAA"/>
              <w:left w:val="single" w:sz="4" w:space="0" w:color="AAAAAA"/>
              <w:bottom w:val="single" w:sz="4" w:space="0" w:color="AAAAAA"/>
              <w:right w:val="single" w:sz="4" w:space="0" w:color="AAAAAA"/>
            </w:tcBorders>
            <w:shd w:val="clear" w:color="auto" w:fill="1F4E79"/>
            <w:tcMar>
              <w:top w:w="80" w:type="dxa"/>
              <w:left w:w="120" w:type="dxa"/>
              <w:bottom w:w="80" w:type="dxa"/>
              <w:right w:w="120" w:type="dxa"/>
            </w:tcMar>
            <w:vAlign w:val="center"/>
          </w:tcPr>
          <w:p w14:paraId="3665895F" w14:textId="77777777" w:rsidR="00980604" w:rsidRDefault="006D24C7">
            <w:pPr>
              <w:jc w:val="center"/>
            </w:pPr>
            <w:r>
              <w:rPr>
                <w:b/>
                <w:bCs/>
                <w:color w:val="FFFFFF"/>
                <w:sz w:val="19"/>
                <w:szCs w:val="19"/>
              </w:rPr>
              <w:t>Indikátor 243010 (počet technologií)</w:t>
            </w:r>
          </w:p>
        </w:tc>
      </w:tr>
      <w:tr w:rsidR="00980604" w14:paraId="23028572" w14:textId="77777777">
        <w:tc>
          <w:tcPr>
            <w:tcW w:w="1253"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5CD65492" w14:textId="77777777" w:rsidR="00980604" w:rsidRDefault="00980604"/>
        </w:tc>
        <w:tc>
          <w:tcPr>
            <w:tcW w:w="4048"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25775941" w14:textId="77777777" w:rsidR="00980604" w:rsidRDefault="00980604"/>
        </w:tc>
        <w:tc>
          <w:tcPr>
            <w:tcW w:w="212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6EA7E1E3" w14:textId="77777777" w:rsidR="00980604" w:rsidRDefault="00980604"/>
        </w:tc>
        <w:tc>
          <w:tcPr>
            <w:tcW w:w="2217"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3991A20C" w14:textId="77777777" w:rsidR="00980604" w:rsidRDefault="00980604"/>
        </w:tc>
      </w:tr>
      <w:tr w:rsidR="00980604" w14:paraId="7E78237C" w14:textId="77777777">
        <w:tc>
          <w:tcPr>
            <w:tcW w:w="1253" w:type="dxa"/>
            <w:tcBorders>
              <w:top w:val="single" w:sz="4" w:space="0" w:color="AAAAAA"/>
              <w:left w:val="single" w:sz="4" w:space="0" w:color="AAAAAA"/>
              <w:bottom w:val="single" w:sz="4" w:space="0" w:color="AAAAAA"/>
              <w:right w:val="single" w:sz="4" w:space="0" w:color="AAAAAA"/>
            </w:tcBorders>
            <w:shd w:val="clear" w:color="auto" w:fill="EBF3FB"/>
            <w:tcMar>
              <w:top w:w="80" w:type="dxa"/>
              <w:left w:w="120" w:type="dxa"/>
              <w:bottom w:w="80" w:type="dxa"/>
              <w:right w:w="120" w:type="dxa"/>
            </w:tcMar>
          </w:tcPr>
          <w:p w14:paraId="32C62D26" w14:textId="77777777" w:rsidR="00980604" w:rsidRDefault="00980604"/>
        </w:tc>
        <w:tc>
          <w:tcPr>
            <w:tcW w:w="4048" w:type="dxa"/>
            <w:tcBorders>
              <w:top w:val="single" w:sz="4" w:space="0" w:color="AAAAAA"/>
              <w:left w:val="single" w:sz="4" w:space="0" w:color="AAAAAA"/>
              <w:bottom w:val="single" w:sz="4" w:space="0" w:color="AAAAAA"/>
              <w:right w:val="single" w:sz="4" w:space="0" w:color="AAAAAA"/>
            </w:tcBorders>
            <w:shd w:val="clear" w:color="auto" w:fill="EBF3FB"/>
            <w:tcMar>
              <w:top w:w="80" w:type="dxa"/>
              <w:left w:w="120" w:type="dxa"/>
              <w:bottom w:w="80" w:type="dxa"/>
              <w:right w:w="120" w:type="dxa"/>
            </w:tcMar>
          </w:tcPr>
          <w:p w14:paraId="77BED043" w14:textId="77777777" w:rsidR="00980604" w:rsidRDefault="00980604"/>
        </w:tc>
        <w:tc>
          <w:tcPr>
            <w:tcW w:w="2120" w:type="dxa"/>
            <w:tcBorders>
              <w:top w:val="single" w:sz="4" w:space="0" w:color="AAAAAA"/>
              <w:left w:val="single" w:sz="4" w:space="0" w:color="AAAAAA"/>
              <w:bottom w:val="single" w:sz="4" w:space="0" w:color="AAAAAA"/>
              <w:right w:val="single" w:sz="4" w:space="0" w:color="AAAAAA"/>
            </w:tcBorders>
            <w:shd w:val="clear" w:color="auto" w:fill="EBF3FB"/>
            <w:tcMar>
              <w:top w:w="80" w:type="dxa"/>
              <w:left w:w="120" w:type="dxa"/>
              <w:bottom w:w="80" w:type="dxa"/>
              <w:right w:w="120" w:type="dxa"/>
            </w:tcMar>
          </w:tcPr>
          <w:p w14:paraId="6E4882CA" w14:textId="77777777" w:rsidR="00980604" w:rsidRDefault="00980604"/>
        </w:tc>
        <w:tc>
          <w:tcPr>
            <w:tcW w:w="2217" w:type="dxa"/>
            <w:tcBorders>
              <w:top w:val="single" w:sz="4" w:space="0" w:color="AAAAAA"/>
              <w:left w:val="single" w:sz="4" w:space="0" w:color="AAAAAA"/>
              <w:bottom w:val="single" w:sz="4" w:space="0" w:color="AAAAAA"/>
              <w:right w:val="single" w:sz="4" w:space="0" w:color="AAAAAA"/>
            </w:tcBorders>
            <w:shd w:val="clear" w:color="auto" w:fill="EBF3FB"/>
            <w:tcMar>
              <w:top w:w="80" w:type="dxa"/>
              <w:left w:w="120" w:type="dxa"/>
              <w:bottom w:w="80" w:type="dxa"/>
              <w:right w:w="120" w:type="dxa"/>
            </w:tcMar>
          </w:tcPr>
          <w:p w14:paraId="6ECE6150" w14:textId="77777777" w:rsidR="00980604" w:rsidRDefault="00980604"/>
        </w:tc>
      </w:tr>
      <w:tr w:rsidR="00980604" w14:paraId="2C298A0C" w14:textId="77777777">
        <w:tc>
          <w:tcPr>
            <w:tcW w:w="1253"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61F63BC3" w14:textId="77777777" w:rsidR="00980604" w:rsidRDefault="00980604"/>
        </w:tc>
        <w:tc>
          <w:tcPr>
            <w:tcW w:w="4048"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3E5FA173" w14:textId="77777777" w:rsidR="00980604" w:rsidRDefault="00980604"/>
        </w:tc>
        <w:tc>
          <w:tcPr>
            <w:tcW w:w="212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75C18B0C" w14:textId="77777777" w:rsidR="00980604" w:rsidRDefault="00980604"/>
        </w:tc>
        <w:tc>
          <w:tcPr>
            <w:tcW w:w="2217"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1D003622" w14:textId="77777777" w:rsidR="00980604" w:rsidRDefault="00980604"/>
        </w:tc>
      </w:tr>
      <w:tr w:rsidR="00980604" w14:paraId="0747000B" w14:textId="77777777">
        <w:tc>
          <w:tcPr>
            <w:tcW w:w="1253" w:type="dxa"/>
            <w:tcBorders>
              <w:top w:val="single" w:sz="4" w:space="0" w:color="AAAAAA"/>
              <w:left w:val="single" w:sz="4" w:space="0" w:color="AAAAAA"/>
              <w:bottom w:val="single" w:sz="4" w:space="0" w:color="AAAAAA"/>
              <w:right w:val="single" w:sz="4" w:space="0" w:color="AAAAAA"/>
            </w:tcBorders>
            <w:shd w:val="clear" w:color="auto" w:fill="EBF3FB"/>
            <w:tcMar>
              <w:top w:w="80" w:type="dxa"/>
              <w:left w:w="120" w:type="dxa"/>
              <w:bottom w:w="80" w:type="dxa"/>
              <w:right w:w="120" w:type="dxa"/>
            </w:tcMar>
          </w:tcPr>
          <w:p w14:paraId="50A1C414" w14:textId="77777777" w:rsidR="00980604" w:rsidRDefault="00980604"/>
        </w:tc>
        <w:tc>
          <w:tcPr>
            <w:tcW w:w="4048" w:type="dxa"/>
            <w:tcBorders>
              <w:top w:val="single" w:sz="4" w:space="0" w:color="AAAAAA"/>
              <w:left w:val="single" w:sz="4" w:space="0" w:color="AAAAAA"/>
              <w:bottom w:val="single" w:sz="4" w:space="0" w:color="AAAAAA"/>
              <w:right w:val="single" w:sz="4" w:space="0" w:color="AAAAAA"/>
            </w:tcBorders>
            <w:shd w:val="clear" w:color="auto" w:fill="EBF3FB"/>
            <w:tcMar>
              <w:top w:w="80" w:type="dxa"/>
              <w:left w:w="120" w:type="dxa"/>
              <w:bottom w:w="80" w:type="dxa"/>
              <w:right w:w="120" w:type="dxa"/>
            </w:tcMar>
          </w:tcPr>
          <w:p w14:paraId="68EC054F" w14:textId="77777777" w:rsidR="00980604" w:rsidRDefault="00980604"/>
        </w:tc>
        <w:tc>
          <w:tcPr>
            <w:tcW w:w="2120" w:type="dxa"/>
            <w:tcBorders>
              <w:top w:val="single" w:sz="4" w:space="0" w:color="AAAAAA"/>
              <w:left w:val="single" w:sz="4" w:space="0" w:color="AAAAAA"/>
              <w:bottom w:val="single" w:sz="4" w:space="0" w:color="AAAAAA"/>
              <w:right w:val="single" w:sz="4" w:space="0" w:color="AAAAAA"/>
            </w:tcBorders>
            <w:shd w:val="clear" w:color="auto" w:fill="EBF3FB"/>
            <w:tcMar>
              <w:top w:w="80" w:type="dxa"/>
              <w:left w:w="120" w:type="dxa"/>
              <w:bottom w:w="80" w:type="dxa"/>
              <w:right w:w="120" w:type="dxa"/>
            </w:tcMar>
          </w:tcPr>
          <w:p w14:paraId="4194A3EE" w14:textId="77777777" w:rsidR="00980604" w:rsidRDefault="00980604"/>
        </w:tc>
        <w:tc>
          <w:tcPr>
            <w:tcW w:w="2217" w:type="dxa"/>
            <w:tcBorders>
              <w:top w:val="single" w:sz="4" w:space="0" w:color="AAAAAA"/>
              <w:left w:val="single" w:sz="4" w:space="0" w:color="AAAAAA"/>
              <w:bottom w:val="single" w:sz="4" w:space="0" w:color="AAAAAA"/>
              <w:right w:val="single" w:sz="4" w:space="0" w:color="AAAAAA"/>
            </w:tcBorders>
            <w:shd w:val="clear" w:color="auto" w:fill="EBF3FB"/>
            <w:tcMar>
              <w:top w:w="80" w:type="dxa"/>
              <w:left w:w="120" w:type="dxa"/>
              <w:bottom w:w="80" w:type="dxa"/>
              <w:right w:w="120" w:type="dxa"/>
            </w:tcMar>
          </w:tcPr>
          <w:p w14:paraId="7E61C171" w14:textId="77777777" w:rsidR="00980604" w:rsidRDefault="00980604"/>
        </w:tc>
      </w:tr>
      <w:tr w:rsidR="00980604" w14:paraId="03336F6F" w14:textId="77777777">
        <w:tc>
          <w:tcPr>
            <w:tcW w:w="1253"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49D9605D" w14:textId="77777777" w:rsidR="00980604" w:rsidRDefault="00980604"/>
        </w:tc>
        <w:tc>
          <w:tcPr>
            <w:tcW w:w="4048"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3352BCBB" w14:textId="77777777" w:rsidR="00980604" w:rsidRDefault="00980604"/>
        </w:tc>
        <w:tc>
          <w:tcPr>
            <w:tcW w:w="212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081F2FD3" w14:textId="77777777" w:rsidR="00980604" w:rsidRDefault="00980604"/>
        </w:tc>
        <w:tc>
          <w:tcPr>
            <w:tcW w:w="2217"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2F7A559F" w14:textId="77777777" w:rsidR="00980604" w:rsidRDefault="00980604"/>
        </w:tc>
      </w:tr>
      <w:tr w:rsidR="00980604" w14:paraId="4FC054EE" w14:textId="77777777">
        <w:tc>
          <w:tcPr>
            <w:tcW w:w="1253" w:type="dxa"/>
            <w:tcBorders>
              <w:top w:val="single" w:sz="4" w:space="0" w:color="AAAAAA"/>
              <w:left w:val="single" w:sz="4" w:space="0" w:color="AAAAAA"/>
              <w:bottom w:val="single" w:sz="4" w:space="0" w:color="AAAAAA"/>
              <w:right w:val="single" w:sz="4" w:space="0" w:color="AAAAAA"/>
            </w:tcBorders>
            <w:shd w:val="clear" w:color="auto" w:fill="EBF3FB"/>
            <w:tcMar>
              <w:top w:w="80" w:type="dxa"/>
              <w:left w:w="120" w:type="dxa"/>
              <w:bottom w:w="80" w:type="dxa"/>
              <w:right w:w="120" w:type="dxa"/>
            </w:tcMar>
          </w:tcPr>
          <w:p w14:paraId="6746B16A" w14:textId="77777777" w:rsidR="00980604" w:rsidRDefault="00980604"/>
        </w:tc>
        <w:tc>
          <w:tcPr>
            <w:tcW w:w="4048" w:type="dxa"/>
            <w:tcBorders>
              <w:top w:val="single" w:sz="4" w:space="0" w:color="AAAAAA"/>
              <w:left w:val="single" w:sz="4" w:space="0" w:color="AAAAAA"/>
              <w:bottom w:val="single" w:sz="4" w:space="0" w:color="AAAAAA"/>
              <w:right w:val="single" w:sz="4" w:space="0" w:color="AAAAAA"/>
            </w:tcBorders>
            <w:shd w:val="clear" w:color="auto" w:fill="EBF3FB"/>
            <w:tcMar>
              <w:top w:w="80" w:type="dxa"/>
              <w:left w:w="120" w:type="dxa"/>
              <w:bottom w:w="80" w:type="dxa"/>
              <w:right w:w="120" w:type="dxa"/>
            </w:tcMar>
          </w:tcPr>
          <w:p w14:paraId="1E112347" w14:textId="77777777" w:rsidR="00980604" w:rsidRDefault="00980604"/>
        </w:tc>
        <w:tc>
          <w:tcPr>
            <w:tcW w:w="2120" w:type="dxa"/>
            <w:tcBorders>
              <w:top w:val="single" w:sz="4" w:space="0" w:color="AAAAAA"/>
              <w:left w:val="single" w:sz="4" w:space="0" w:color="AAAAAA"/>
              <w:bottom w:val="single" w:sz="4" w:space="0" w:color="AAAAAA"/>
              <w:right w:val="single" w:sz="4" w:space="0" w:color="AAAAAA"/>
            </w:tcBorders>
            <w:shd w:val="clear" w:color="auto" w:fill="EBF3FB"/>
            <w:tcMar>
              <w:top w:w="80" w:type="dxa"/>
              <w:left w:w="120" w:type="dxa"/>
              <w:bottom w:w="80" w:type="dxa"/>
              <w:right w:w="120" w:type="dxa"/>
            </w:tcMar>
          </w:tcPr>
          <w:p w14:paraId="12831743" w14:textId="77777777" w:rsidR="00980604" w:rsidRDefault="00980604"/>
        </w:tc>
        <w:tc>
          <w:tcPr>
            <w:tcW w:w="2217" w:type="dxa"/>
            <w:tcBorders>
              <w:top w:val="single" w:sz="4" w:space="0" w:color="AAAAAA"/>
              <w:left w:val="single" w:sz="4" w:space="0" w:color="AAAAAA"/>
              <w:bottom w:val="single" w:sz="4" w:space="0" w:color="AAAAAA"/>
              <w:right w:val="single" w:sz="4" w:space="0" w:color="AAAAAA"/>
            </w:tcBorders>
            <w:shd w:val="clear" w:color="auto" w:fill="EBF3FB"/>
            <w:tcMar>
              <w:top w:w="80" w:type="dxa"/>
              <w:left w:w="120" w:type="dxa"/>
              <w:bottom w:w="80" w:type="dxa"/>
              <w:right w:w="120" w:type="dxa"/>
            </w:tcMar>
          </w:tcPr>
          <w:p w14:paraId="4A202F38" w14:textId="77777777" w:rsidR="00980604" w:rsidRDefault="00980604"/>
        </w:tc>
      </w:tr>
      <w:tr w:rsidR="00980604" w14:paraId="2EF67295" w14:textId="77777777">
        <w:tc>
          <w:tcPr>
            <w:tcW w:w="1253"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20870348" w14:textId="77777777" w:rsidR="00980604" w:rsidRDefault="00980604"/>
        </w:tc>
        <w:tc>
          <w:tcPr>
            <w:tcW w:w="4048"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7695AC4E" w14:textId="77777777" w:rsidR="00980604" w:rsidRDefault="00980604"/>
        </w:tc>
        <w:tc>
          <w:tcPr>
            <w:tcW w:w="212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670033A8" w14:textId="77777777" w:rsidR="00980604" w:rsidRDefault="00980604"/>
        </w:tc>
        <w:tc>
          <w:tcPr>
            <w:tcW w:w="2217"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0DCA8FAC" w14:textId="77777777" w:rsidR="00980604" w:rsidRDefault="00980604"/>
        </w:tc>
      </w:tr>
      <w:tr w:rsidR="00980604" w14:paraId="38395636" w14:textId="77777777">
        <w:tc>
          <w:tcPr>
            <w:tcW w:w="5301" w:type="dxa"/>
            <w:gridSpan w:val="2"/>
            <w:tcBorders>
              <w:top w:val="single" w:sz="4" w:space="0" w:color="AAAAAA"/>
              <w:left w:val="single" w:sz="4" w:space="0" w:color="AAAAAA"/>
              <w:bottom w:val="single" w:sz="4" w:space="0" w:color="AAAAAA"/>
              <w:right w:val="single" w:sz="4" w:space="0" w:color="AAAAAA"/>
            </w:tcBorders>
            <w:shd w:val="clear" w:color="auto" w:fill="EBF3FB"/>
            <w:tcMar>
              <w:top w:w="80" w:type="dxa"/>
              <w:left w:w="120" w:type="dxa"/>
              <w:bottom w:w="80" w:type="dxa"/>
              <w:right w:w="120" w:type="dxa"/>
            </w:tcMar>
          </w:tcPr>
          <w:p w14:paraId="3F968157" w14:textId="77777777" w:rsidR="00980604" w:rsidRDefault="006D24C7">
            <w:pPr>
              <w:spacing w:after="80"/>
            </w:pPr>
            <w:r>
              <w:rPr>
                <w:b/>
                <w:bCs/>
                <w:color w:val="1F4E79"/>
                <w:sz w:val="19"/>
                <w:szCs w:val="19"/>
              </w:rPr>
              <w:t>NN – Nepřímé náklady (7 % z přímých nákladů)</w:t>
            </w:r>
          </w:p>
        </w:tc>
        <w:tc>
          <w:tcPr>
            <w:tcW w:w="2120" w:type="dxa"/>
            <w:tcBorders>
              <w:top w:val="single" w:sz="4" w:space="0" w:color="AAAAAA"/>
              <w:left w:val="single" w:sz="4" w:space="0" w:color="AAAAAA"/>
              <w:bottom w:val="single" w:sz="4" w:space="0" w:color="AAAAAA"/>
              <w:right w:val="single" w:sz="4" w:space="0" w:color="AAAAAA"/>
            </w:tcBorders>
            <w:shd w:val="clear" w:color="auto" w:fill="EBF3FB"/>
            <w:tcMar>
              <w:top w:w="80" w:type="dxa"/>
              <w:left w:w="120" w:type="dxa"/>
              <w:bottom w:w="80" w:type="dxa"/>
              <w:right w:w="120" w:type="dxa"/>
            </w:tcMar>
          </w:tcPr>
          <w:p w14:paraId="0BECBDD3" w14:textId="77777777" w:rsidR="00980604" w:rsidRDefault="00980604">
            <w:pPr>
              <w:jc w:val="right"/>
            </w:pPr>
          </w:p>
        </w:tc>
        <w:tc>
          <w:tcPr>
            <w:tcW w:w="2217" w:type="dxa"/>
            <w:tcBorders>
              <w:top w:val="single" w:sz="4" w:space="0" w:color="AAAAAA"/>
              <w:left w:val="single" w:sz="4" w:space="0" w:color="AAAAAA"/>
              <w:bottom w:val="single" w:sz="4" w:space="0" w:color="AAAAAA"/>
              <w:right w:val="single" w:sz="4" w:space="0" w:color="AAAAAA"/>
            </w:tcBorders>
            <w:shd w:val="clear" w:color="auto" w:fill="EBF3FB"/>
            <w:tcMar>
              <w:top w:w="80" w:type="dxa"/>
              <w:left w:w="120" w:type="dxa"/>
              <w:bottom w:w="80" w:type="dxa"/>
              <w:right w:w="120" w:type="dxa"/>
            </w:tcMar>
          </w:tcPr>
          <w:p w14:paraId="143B0B9E" w14:textId="77777777" w:rsidR="00980604" w:rsidRDefault="006D24C7">
            <w:pPr>
              <w:jc w:val="center"/>
            </w:pPr>
            <w:r>
              <w:rPr>
                <w:color w:val="000000"/>
                <w:sz w:val="19"/>
                <w:szCs w:val="19"/>
              </w:rPr>
              <w:t>-</w:t>
            </w:r>
          </w:p>
        </w:tc>
      </w:tr>
      <w:tr w:rsidR="00980604" w14:paraId="31B22DF9" w14:textId="77777777">
        <w:tc>
          <w:tcPr>
            <w:tcW w:w="5301" w:type="dxa"/>
            <w:gridSpan w:val="2"/>
            <w:tcBorders>
              <w:top w:val="single" w:sz="4" w:space="0" w:color="AAAAAA"/>
              <w:left w:val="single" w:sz="4" w:space="0" w:color="AAAAAA"/>
              <w:bottom w:val="single" w:sz="4" w:space="0" w:color="AAAAAA"/>
              <w:right w:val="single" w:sz="4" w:space="0" w:color="AAAAAA"/>
            </w:tcBorders>
            <w:shd w:val="clear" w:color="auto" w:fill="D6E4F0"/>
            <w:tcMar>
              <w:top w:w="80" w:type="dxa"/>
              <w:left w:w="120" w:type="dxa"/>
              <w:bottom w:w="80" w:type="dxa"/>
              <w:right w:w="120" w:type="dxa"/>
            </w:tcMar>
          </w:tcPr>
          <w:p w14:paraId="0AAD16BC" w14:textId="77777777" w:rsidR="00980604" w:rsidRDefault="006D24C7">
            <w:pPr>
              <w:spacing w:after="80"/>
            </w:pPr>
            <w:r>
              <w:rPr>
                <w:b/>
                <w:bCs/>
                <w:color w:val="1F4E79"/>
                <w:sz w:val="19"/>
                <w:szCs w:val="19"/>
              </w:rPr>
              <w:t>ZPŮSOBILÉ VÝDAJE CELKEM</w:t>
            </w:r>
          </w:p>
        </w:tc>
        <w:tc>
          <w:tcPr>
            <w:tcW w:w="2120" w:type="dxa"/>
            <w:tcBorders>
              <w:top w:val="single" w:sz="4" w:space="0" w:color="AAAAAA"/>
              <w:left w:val="single" w:sz="4" w:space="0" w:color="AAAAAA"/>
              <w:bottom w:val="single" w:sz="4" w:space="0" w:color="AAAAAA"/>
              <w:right w:val="single" w:sz="4" w:space="0" w:color="AAAAAA"/>
            </w:tcBorders>
            <w:shd w:val="clear" w:color="auto" w:fill="D6E4F0"/>
            <w:tcMar>
              <w:top w:w="80" w:type="dxa"/>
              <w:left w:w="120" w:type="dxa"/>
              <w:bottom w:w="80" w:type="dxa"/>
              <w:right w:w="120" w:type="dxa"/>
            </w:tcMar>
          </w:tcPr>
          <w:p w14:paraId="2D4DD7DB" w14:textId="77777777" w:rsidR="00980604" w:rsidRDefault="00980604">
            <w:pPr>
              <w:jc w:val="right"/>
            </w:pPr>
          </w:p>
        </w:tc>
        <w:tc>
          <w:tcPr>
            <w:tcW w:w="2217" w:type="dxa"/>
            <w:tcBorders>
              <w:top w:val="single" w:sz="4" w:space="0" w:color="AAAAAA"/>
              <w:left w:val="single" w:sz="4" w:space="0" w:color="AAAAAA"/>
              <w:bottom w:val="single" w:sz="4" w:space="0" w:color="AAAAAA"/>
              <w:right w:val="single" w:sz="4" w:space="0" w:color="AAAAAA"/>
            </w:tcBorders>
            <w:shd w:val="clear" w:color="auto" w:fill="D6E4F0"/>
            <w:tcMar>
              <w:top w:w="80" w:type="dxa"/>
              <w:left w:w="120" w:type="dxa"/>
              <w:bottom w:w="80" w:type="dxa"/>
              <w:right w:w="120" w:type="dxa"/>
            </w:tcMar>
          </w:tcPr>
          <w:p w14:paraId="1E5EB0D2" w14:textId="77777777" w:rsidR="00980604" w:rsidRDefault="00980604"/>
        </w:tc>
      </w:tr>
      <w:tr w:rsidR="00980604" w14:paraId="61154461" w14:textId="77777777">
        <w:tc>
          <w:tcPr>
            <w:tcW w:w="5301" w:type="dxa"/>
            <w:gridSpan w:val="2"/>
            <w:tcBorders>
              <w:top w:val="single" w:sz="4" w:space="0" w:color="AAAAAA"/>
              <w:left w:val="single" w:sz="4" w:space="0" w:color="AAAAAA"/>
              <w:bottom w:val="single" w:sz="4" w:space="0" w:color="AAAAAA"/>
              <w:right w:val="single" w:sz="4" w:space="0" w:color="AAAAAA"/>
            </w:tcBorders>
            <w:shd w:val="clear" w:color="auto" w:fill="EBF3FB"/>
            <w:tcMar>
              <w:top w:w="80" w:type="dxa"/>
              <w:left w:w="120" w:type="dxa"/>
              <w:bottom w:w="80" w:type="dxa"/>
              <w:right w:w="120" w:type="dxa"/>
            </w:tcMar>
          </w:tcPr>
          <w:p w14:paraId="1B9A8074" w14:textId="77777777" w:rsidR="00980604" w:rsidRDefault="006D24C7">
            <w:pPr>
              <w:spacing w:after="80"/>
            </w:pPr>
            <w:r>
              <w:rPr>
                <w:b/>
                <w:bCs/>
                <w:color w:val="1F4E79"/>
                <w:sz w:val="19"/>
                <w:szCs w:val="19"/>
              </w:rPr>
              <w:t>Nezpůsobilé výdaje</w:t>
            </w:r>
          </w:p>
        </w:tc>
        <w:tc>
          <w:tcPr>
            <w:tcW w:w="2120" w:type="dxa"/>
            <w:tcBorders>
              <w:top w:val="single" w:sz="4" w:space="0" w:color="AAAAAA"/>
              <w:left w:val="single" w:sz="4" w:space="0" w:color="AAAAAA"/>
              <w:bottom w:val="single" w:sz="4" w:space="0" w:color="AAAAAA"/>
              <w:right w:val="single" w:sz="4" w:space="0" w:color="AAAAAA"/>
            </w:tcBorders>
            <w:shd w:val="clear" w:color="auto" w:fill="EBF3FB"/>
            <w:tcMar>
              <w:top w:w="80" w:type="dxa"/>
              <w:left w:w="120" w:type="dxa"/>
              <w:bottom w:w="80" w:type="dxa"/>
              <w:right w:w="120" w:type="dxa"/>
            </w:tcMar>
          </w:tcPr>
          <w:p w14:paraId="113E9133" w14:textId="77777777" w:rsidR="00980604" w:rsidRDefault="00980604">
            <w:pPr>
              <w:jc w:val="right"/>
            </w:pPr>
          </w:p>
        </w:tc>
        <w:tc>
          <w:tcPr>
            <w:tcW w:w="2217" w:type="dxa"/>
            <w:tcBorders>
              <w:top w:val="single" w:sz="4" w:space="0" w:color="AAAAAA"/>
              <w:left w:val="single" w:sz="4" w:space="0" w:color="AAAAAA"/>
              <w:bottom w:val="single" w:sz="4" w:space="0" w:color="AAAAAA"/>
              <w:right w:val="single" w:sz="4" w:space="0" w:color="AAAAAA"/>
            </w:tcBorders>
            <w:shd w:val="clear" w:color="auto" w:fill="EBF3FB"/>
            <w:tcMar>
              <w:top w:w="80" w:type="dxa"/>
              <w:left w:w="120" w:type="dxa"/>
              <w:bottom w:w="80" w:type="dxa"/>
              <w:right w:w="120" w:type="dxa"/>
            </w:tcMar>
          </w:tcPr>
          <w:p w14:paraId="285507B4" w14:textId="77777777" w:rsidR="00980604" w:rsidRDefault="00980604"/>
        </w:tc>
      </w:tr>
    </w:tbl>
    <w:p w14:paraId="07ED1BBA" w14:textId="77777777" w:rsidR="00980604" w:rsidRDefault="00980604">
      <w:pPr>
        <w:spacing w:after="40"/>
      </w:pPr>
    </w:p>
    <w:p w14:paraId="2E4D63EC" w14:textId="77777777" w:rsidR="00980604" w:rsidRDefault="006D24C7">
      <w:pPr>
        <w:spacing w:after="80"/>
      </w:pPr>
      <w:r>
        <w:rPr>
          <w:b/>
          <w:bCs/>
          <w:i/>
          <w:iCs/>
          <w:color w:val="555555"/>
          <w:sz w:val="18"/>
          <w:szCs w:val="18"/>
        </w:rPr>
        <w:t>Poznámky:</w:t>
      </w:r>
    </w:p>
    <w:p w14:paraId="69FF14CC" w14:textId="77777777" w:rsidR="00980604" w:rsidRDefault="006D24C7">
      <w:pPr>
        <w:pStyle w:val="Odstavecseseznamem"/>
        <w:numPr>
          <w:ilvl w:val="0"/>
          <w:numId w:val="2"/>
        </w:numPr>
      </w:pPr>
      <w:r>
        <w:rPr>
          <w:i/>
          <w:iCs/>
          <w:color w:val="555555"/>
          <w:sz w:val="18"/>
          <w:szCs w:val="18"/>
        </w:rPr>
        <w:t>DHM – dlouhodobý hmotný majetek, DNM – dlouhodobý nehmotný majetek, SLU – služby a neinvestiční náklady, NN – nepřímé náklady</w:t>
      </w:r>
    </w:p>
    <w:p w14:paraId="79CDBB8F" w14:textId="77777777" w:rsidR="00980604" w:rsidRDefault="006D24C7">
      <w:pPr>
        <w:pStyle w:val="Odstavecseseznamem"/>
        <w:numPr>
          <w:ilvl w:val="0"/>
          <w:numId w:val="2"/>
        </w:numPr>
      </w:pPr>
      <w:r>
        <w:rPr>
          <w:i/>
          <w:iCs/>
          <w:color w:val="555555"/>
          <w:sz w:val="18"/>
          <w:szCs w:val="18"/>
        </w:rPr>
        <w:t>Cena dle zvolené cenové nabídky (preferována nejnižší). V případě nabídky v cizí měně přepočíst průměrným měsíčním kurzem ČNB k měsíci předcházejícímu datu vyhlášení výzvy (tj. k červnu 2025, např. pro EUR kurz dle ČNB platný k červnu 2025).</w:t>
      </w:r>
    </w:p>
    <w:p w14:paraId="64A15AE7" w14:textId="77777777" w:rsidR="00980604" w:rsidRDefault="006D24C7">
      <w:pPr>
        <w:pStyle w:val="Odstavecseseznamem"/>
        <w:numPr>
          <w:ilvl w:val="0"/>
          <w:numId w:val="2"/>
        </w:numPr>
      </w:pPr>
      <w:r>
        <w:rPr>
          <w:i/>
          <w:iCs/>
          <w:color w:val="555555"/>
          <w:sz w:val="18"/>
          <w:szCs w:val="18"/>
        </w:rPr>
        <w:t>Limit DHM: 80 000 Kč (jinak nutná úprava vnitropodnikovou směrnicí, kterou je třeba doložit).</w:t>
      </w:r>
    </w:p>
    <w:p w14:paraId="1D2936CC" w14:textId="77777777" w:rsidR="00980604" w:rsidRDefault="006D24C7">
      <w:pPr>
        <w:pStyle w:val="Odstavecseseznamem"/>
        <w:numPr>
          <w:ilvl w:val="0"/>
          <w:numId w:val="2"/>
        </w:numPr>
      </w:pPr>
      <w:r>
        <w:rPr>
          <w:i/>
          <w:iCs/>
          <w:color w:val="555555"/>
          <w:sz w:val="18"/>
          <w:szCs w:val="18"/>
        </w:rPr>
        <w:t xml:space="preserve">Do pořizovací ceny lze zahrnout dle § 47 odst. 1 </w:t>
      </w:r>
      <w:proofErr w:type="spellStart"/>
      <w:r>
        <w:rPr>
          <w:i/>
          <w:iCs/>
          <w:color w:val="555555"/>
          <w:sz w:val="18"/>
          <w:szCs w:val="18"/>
        </w:rPr>
        <w:t>vyhl</w:t>
      </w:r>
      <w:proofErr w:type="spellEnd"/>
      <w:r>
        <w:rPr>
          <w:i/>
          <w:iCs/>
          <w:color w:val="555555"/>
          <w:sz w:val="18"/>
          <w:szCs w:val="18"/>
        </w:rPr>
        <w:t>. č. 500/2002 Sb.: doprava, instalace, SW pevně vázaný na konkrétní stroj/HW.</w:t>
      </w:r>
    </w:p>
    <w:p w14:paraId="5127F2A5" w14:textId="77777777" w:rsidR="00980604" w:rsidRDefault="006D24C7">
      <w:pPr>
        <w:pStyle w:val="Odstavecseseznamem"/>
        <w:numPr>
          <w:ilvl w:val="0"/>
          <w:numId w:val="2"/>
        </w:numPr>
      </w:pPr>
      <w:r>
        <w:rPr>
          <w:i/>
          <w:iCs/>
          <w:color w:val="555555"/>
          <w:sz w:val="18"/>
          <w:szCs w:val="18"/>
        </w:rPr>
        <w:t xml:space="preserve">Do pořizovací ceny nelze zahrnout dle § 47 odst. 2 </w:t>
      </w:r>
      <w:proofErr w:type="spellStart"/>
      <w:r>
        <w:rPr>
          <w:i/>
          <w:iCs/>
          <w:color w:val="555555"/>
          <w:sz w:val="18"/>
          <w:szCs w:val="18"/>
        </w:rPr>
        <w:t>vyhl</w:t>
      </w:r>
      <w:proofErr w:type="spellEnd"/>
      <w:r>
        <w:rPr>
          <w:i/>
          <w:iCs/>
          <w:color w:val="555555"/>
          <w:sz w:val="18"/>
          <w:szCs w:val="18"/>
        </w:rPr>
        <w:t>. č. 500/2002 Sb.: kurzové rozdíly, smluvní pokuty, náklady na zaškolení pracovníků, zásoby.</w:t>
      </w:r>
    </w:p>
    <w:p w14:paraId="0494892C" w14:textId="77777777" w:rsidR="00980604" w:rsidRDefault="006D24C7">
      <w:pPr>
        <w:pStyle w:val="Odstavecseseznamem"/>
        <w:numPr>
          <w:ilvl w:val="0"/>
          <w:numId w:val="2"/>
        </w:numPr>
      </w:pPr>
      <w:r>
        <w:rPr>
          <w:i/>
          <w:iCs/>
          <w:color w:val="555555"/>
          <w:sz w:val="18"/>
          <w:szCs w:val="18"/>
        </w:rPr>
        <w:t>Zatřídění výdajů do rozpočtových položek je plně na zodpovědnosti žadatele/příjemce.</w:t>
      </w:r>
    </w:p>
    <w:p w14:paraId="515F1FAB" w14:textId="77777777" w:rsidR="00980604" w:rsidRDefault="006D24C7">
      <w:pPr>
        <w:pStyle w:val="Odstavecseseznamem"/>
        <w:numPr>
          <w:ilvl w:val="0"/>
          <w:numId w:val="2"/>
        </w:numPr>
      </w:pPr>
      <w:r>
        <w:rPr>
          <w:i/>
          <w:iCs/>
          <w:color w:val="555555"/>
          <w:sz w:val="18"/>
          <w:szCs w:val="18"/>
        </w:rPr>
        <w:t>Indikátor 243010 – počet nově instalovaných technologií v rámci projektu (1 služba = 1 zařízení).</w:t>
      </w:r>
    </w:p>
    <w:p w14:paraId="494ED649" w14:textId="77777777" w:rsidR="00980604" w:rsidRDefault="00980604">
      <w:pPr>
        <w:spacing w:after="4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980604" w14:paraId="18D433A2" w14:textId="77777777">
        <w:tc>
          <w:tcPr>
            <w:tcW w:w="9638" w:type="dxa"/>
            <w:tcBorders>
              <w:top w:val="single" w:sz="4" w:space="0" w:color="AAAAAA"/>
              <w:left w:val="single" w:sz="4" w:space="0" w:color="AAAAAA"/>
              <w:bottom w:val="single" w:sz="4" w:space="0" w:color="AAAAAA"/>
              <w:right w:val="single" w:sz="4" w:space="0" w:color="AAAAAA"/>
            </w:tcBorders>
            <w:shd w:val="clear" w:color="auto" w:fill="FFF3CD"/>
            <w:tcMar>
              <w:top w:w="80" w:type="dxa"/>
              <w:left w:w="120" w:type="dxa"/>
              <w:bottom w:w="80" w:type="dxa"/>
              <w:right w:w="120" w:type="dxa"/>
            </w:tcMar>
          </w:tcPr>
          <w:p w14:paraId="707F8F53" w14:textId="77777777" w:rsidR="0090324A" w:rsidRDefault="0090324A">
            <w:pPr>
              <w:spacing w:after="80"/>
              <w:rPr>
                <w:b/>
                <w:bCs/>
                <w:color w:val="7D4E00"/>
              </w:rPr>
            </w:pPr>
            <w:r w:rsidRPr="0090324A">
              <w:rPr>
                <w:b/>
                <w:bCs/>
                <w:color w:val="7D4E00"/>
                <w:highlight w:val="yellow"/>
              </w:rPr>
              <w:t>NÁPOVĚDA – ODSTRAŇTE PŘED PODÁNÍM PROJEKTOVÉHO ZÁMĚRU:</w:t>
            </w:r>
          </w:p>
          <w:p w14:paraId="68AA5710" w14:textId="77777777" w:rsidR="00980604" w:rsidRDefault="006D24C7">
            <w:pPr>
              <w:spacing w:after="80"/>
            </w:pPr>
            <w:proofErr w:type="gramStart"/>
            <w:r>
              <w:rPr>
                <w:b/>
                <w:bCs/>
                <w:color w:val="7D4E00"/>
              </w:rPr>
              <w:t>⚠  KRITÉRIUM</w:t>
            </w:r>
            <w:proofErr w:type="gramEnd"/>
            <w:r>
              <w:rPr>
                <w:b/>
                <w:bCs/>
                <w:color w:val="7D4E00"/>
              </w:rPr>
              <w:t xml:space="preserve"> PŘIJATELNOSTI č. 15 – HOSPODÁRNOST (model hodnocení ŘO OP TAK):</w:t>
            </w:r>
          </w:p>
          <w:p w14:paraId="69DB0103" w14:textId="77777777" w:rsidR="00980604" w:rsidRDefault="00980604">
            <w:pPr>
              <w:spacing w:after="40"/>
            </w:pPr>
          </w:p>
          <w:p w14:paraId="11C2C821" w14:textId="77777777" w:rsidR="00980604" w:rsidRDefault="006D24C7">
            <w:pPr>
              <w:pStyle w:val="Odstavecseseznamem"/>
              <w:numPr>
                <w:ilvl w:val="0"/>
                <w:numId w:val="2"/>
              </w:numPr>
            </w:pPr>
            <w:r>
              <w:rPr>
                <w:i/>
                <w:iCs/>
                <w:color w:val="555555"/>
              </w:rPr>
              <w:t>Ke každé pořizované položce je nutné doložit 2 platné indikativní cenové nabídky. Pokud lze doložit pouze jednu, je nutné v PZ řádně zdůvodnit, proč nebyly doloženy dvě.</w:t>
            </w:r>
          </w:p>
          <w:p w14:paraId="78844D03" w14:textId="77777777" w:rsidR="00980604" w:rsidRDefault="006D24C7">
            <w:pPr>
              <w:pStyle w:val="Odstavecseseznamem"/>
              <w:numPr>
                <w:ilvl w:val="0"/>
                <w:numId w:val="2"/>
              </w:numPr>
            </w:pPr>
            <w:r>
              <w:rPr>
                <w:i/>
                <w:iCs/>
                <w:color w:val="555555"/>
              </w:rPr>
              <w:t>Nepřímé náklady (NN) není potřeba cenovými nabídkami dokládat.</w:t>
            </w:r>
          </w:p>
          <w:p w14:paraId="068B60AF" w14:textId="77777777" w:rsidR="00980604" w:rsidRDefault="006D24C7">
            <w:pPr>
              <w:pStyle w:val="Odstavecseseznamem"/>
              <w:numPr>
                <w:ilvl w:val="0"/>
                <w:numId w:val="2"/>
              </w:numPr>
            </w:pPr>
            <w:r>
              <w:rPr>
                <w:i/>
                <w:iCs/>
                <w:color w:val="555555"/>
              </w:rPr>
              <w:t>Pokud je pro stanovení rozpočtu využita dražší cenová nabídka nebo cena v rozptylu nabídek vyšší než nejnižší, je nutné uvést relevantní zdůvodnění. V případě nepřijatelného zdůvodnění může být provedeno krácení na úroveň nižší nabídky.</w:t>
            </w:r>
          </w:p>
          <w:p w14:paraId="2C08BEF7" w14:textId="77777777" w:rsidR="00980604" w:rsidRDefault="006D24C7">
            <w:pPr>
              <w:pStyle w:val="Odstavecseseznamem"/>
              <w:numPr>
                <w:ilvl w:val="0"/>
                <w:numId w:val="2"/>
              </w:numPr>
            </w:pPr>
            <w:r>
              <w:rPr>
                <w:b/>
                <w:bCs/>
                <w:color w:val="C00000"/>
                <w:sz w:val="19"/>
                <w:szCs w:val="19"/>
              </w:rPr>
              <w:t>Pokud součet předražení, nepotřebných, nedostatečně popsaných nebo nedoložených položek přesáhne 50 % navrženého rozpočtu, projekt nesplní kritérium hospodárnosti.</w:t>
            </w:r>
          </w:p>
          <w:p w14:paraId="6692D5B5" w14:textId="77777777" w:rsidR="00980604" w:rsidRDefault="006D24C7">
            <w:pPr>
              <w:pStyle w:val="Odstavecseseznamem"/>
              <w:numPr>
                <w:ilvl w:val="0"/>
                <w:numId w:val="2"/>
              </w:numPr>
            </w:pPr>
            <w:r>
              <w:rPr>
                <w:i/>
                <w:iCs/>
                <w:color w:val="555555"/>
              </w:rPr>
              <w:t>Každá položka musí být dostatečně popsána, její potřebnost zdůvodněna a musí být relevantní k realizaci projektu. Položky musí být v souladu s Přílohou č. 3 Výzvy (Vymezení způsobilých výdajů).</w:t>
            </w:r>
          </w:p>
          <w:p w14:paraId="2A1D61A3" w14:textId="77777777" w:rsidR="00980604" w:rsidRDefault="006D24C7">
            <w:pPr>
              <w:pStyle w:val="Odstavecseseznamem"/>
              <w:numPr>
                <w:ilvl w:val="0"/>
                <w:numId w:val="2"/>
              </w:numPr>
            </w:pPr>
            <w:r>
              <w:rPr>
                <w:i/>
                <w:iCs/>
                <w:color w:val="555555"/>
              </w:rPr>
              <w:t>Náklady musí být přiměřené a odpovídat cenám v místě a čase obvyklým.</w:t>
            </w:r>
          </w:p>
          <w:p w14:paraId="44377EBC" w14:textId="77777777" w:rsidR="00980604" w:rsidRDefault="00980604">
            <w:pPr>
              <w:spacing w:after="40"/>
            </w:pPr>
          </w:p>
          <w:p w14:paraId="2005C7F1" w14:textId="77777777" w:rsidR="00980604" w:rsidRDefault="006D24C7">
            <w:pPr>
              <w:spacing w:after="80"/>
            </w:pPr>
            <w:r>
              <w:rPr>
                <w:b/>
                <w:bCs/>
                <w:color w:val="7D4E00"/>
              </w:rPr>
              <w:t>Toto kritérium je napravitelné</w:t>
            </w:r>
            <w:r>
              <w:rPr>
                <w:i/>
                <w:iCs/>
                <w:color w:val="7D4E00"/>
              </w:rPr>
              <w:t xml:space="preserve"> – jeho nesplnění může být napraveno v rámci opravy žádosti o podporu.</w:t>
            </w:r>
          </w:p>
        </w:tc>
      </w:tr>
    </w:tbl>
    <w:p w14:paraId="1FCD817B" w14:textId="77777777" w:rsidR="00980604" w:rsidRDefault="00980604">
      <w:pPr>
        <w:spacing w:after="4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980604" w14:paraId="07A8F83C" w14:textId="77777777">
        <w:tc>
          <w:tcPr>
            <w:tcW w:w="9638" w:type="dxa"/>
            <w:tcBorders>
              <w:top w:val="single" w:sz="8" w:space="0" w:color="C00000"/>
              <w:left w:val="single" w:sz="8" w:space="0" w:color="C00000"/>
              <w:bottom w:val="single" w:sz="8" w:space="0" w:color="C00000"/>
              <w:right w:val="single" w:sz="8" w:space="0" w:color="C00000"/>
            </w:tcBorders>
            <w:shd w:val="clear" w:color="auto" w:fill="F8D7DA"/>
            <w:tcMar>
              <w:top w:w="80" w:type="dxa"/>
              <w:left w:w="120" w:type="dxa"/>
              <w:bottom w:w="80" w:type="dxa"/>
              <w:right w:w="120" w:type="dxa"/>
            </w:tcMar>
          </w:tcPr>
          <w:p w14:paraId="29ED04EE" w14:textId="77777777" w:rsidR="0090324A" w:rsidRDefault="0090324A" w:rsidP="0090324A">
            <w:pPr>
              <w:spacing w:after="80"/>
              <w:rPr>
                <w:b/>
                <w:bCs/>
                <w:color w:val="7D4E00"/>
              </w:rPr>
            </w:pPr>
            <w:r w:rsidRPr="0090324A">
              <w:rPr>
                <w:b/>
                <w:bCs/>
                <w:color w:val="7D4E00"/>
                <w:highlight w:val="yellow"/>
              </w:rPr>
              <w:t>NÁPOVĚDA – ODSTRAŇTE PŘED PODÁNÍM PROJEKTOVÉHO ZÁMĚRU:</w:t>
            </w:r>
          </w:p>
          <w:p w14:paraId="04E2EF9D" w14:textId="77777777" w:rsidR="00980604" w:rsidRDefault="006D24C7">
            <w:pPr>
              <w:spacing w:after="80"/>
            </w:pPr>
            <w:proofErr w:type="gramStart"/>
            <w:r>
              <w:rPr>
                <w:b/>
                <w:bCs/>
                <w:color w:val="C00000"/>
              </w:rPr>
              <w:t xml:space="preserve">⚠  </w:t>
            </w:r>
            <w:r>
              <w:rPr>
                <w:b/>
                <w:bCs/>
                <w:color w:val="C00000"/>
                <w:sz w:val="21"/>
                <w:szCs w:val="21"/>
              </w:rPr>
              <w:t>DŮLEŽITÉ</w:t>
            </w:r>
            <w:proofErr w:type="gramEnd"/>
            <w:r>
              <w:rPr>
                <w:b/>
                <w:bCs/>
                <w:color w:val="C00000"/>
                <w:sz w:val="21"/>
                <w:szCs w:val="21"/>
              </w:rPr>
              <w:t xml:space="preserve"> UPOZORNĚNÍ PRO ŽADATELE – NEZPŮSOBILÉ VÝDAJE:</w:t>
            </w:r>
          </w:p>
          <w:p w14:paraId="110F02A6" w14:textId="77777777" w:rsidR="00980604" w:rsidRDefault="00980604">
            <w:pPr>
              <w:spacing w:after="40"/>
            </w:pPr>
          </w:p>
          <w:p w14:paraId="07E55F05" w14:textId="77777777" w:rsidR="00980604" w:rsidRDefault="006D24C7">
            <w:pPr>
              <w:spacing w:after="80"/>
            </w:pPr>
            <w:r>
              <w:rPr>
                <w:i/>
                <w:iCs/>
                <w:color w:val="555555"/>
              </w:rPr>
              <w:t xml:space="preserve">Projektový manažer regionální kanceláře API (PM RK API) označí jako </w:t>
            </w:r>
            <w:r>
              <w:rPr>
                <w:b/>
                <w:bCs/>
                <w:color w:val="C00000"/>
              </w:rPr>
              <w:t>NEZPŮSOBILÉ</w:t>
            </w:r>
            <w:r>
              <w:rPr>
                <w:i/>
                <w:iCs/>
                <w:color w:val="555555"/>
              </w:rPr>
              <w:t xml:space="preserve"> všechny položky rozpočtu, u kterých není dostatečně odůvodněna hospodárnost a potřebnost pro realizaci projektu.</w:t>
            </w:r>
          </w:p>
          <w:p w14:paraId="057AE596" w14:textId="77777777" w:rsidR="00980604" w:rsidRDefault="00980604">
            <w:pPr>
              <w:spacing w:after="40"/>
            </w:pPr>
          </w:p>
          <w:p w14:paraId="56C669C2" w14:textId="77777777" w:rsidR="00980604" w:rsidRDefault="006D24C7">
            <w:pPr>
              <w:spacing w:after="80"/>
            </w:pPr>
            <w:r>
              <w:rPr>
                <w:b/>
                <w:bCs/>
                <w:color w:val="C00000"/>
              </w:rPr>
              <w:t>Žadatel nesmí mít v rozpočtu nezpůsobilé výdaje vztahující se k předmětu projektu.</w:t>
            </w:r>
          </w:p>
          <w:p w14:paraId="14D40F25" w14:textId="77777777" w:rsidR="00980604" w:rsidRDefault="00980604">
            <w:pPr>
              <w:spacing w:after="40"/>
            </w:pPr>
          </w:p>
          <w:p w14:paraId="2655C5DA" w14:textId="77777777" w:rsidR="00980604" w:rsidRDefault="006D24C7">
            <w:pPr>
              <w:spacing w:after="80"/>
            </w:pPr>
            <w:r>
              <w:rPr>
                <w:b/>
                <w:bCs/>
                <w:color w:val="1F4E79"/>
              </w:rPr>
              <w:t>Pro každou položku rozpočtu proto žadatel zajistí:</w:t>
            </w:r>
          </w:p>
          <w:p w14:paraId="4393F3A4" w14:textId="77777777" w:rsidR="00980604" w:rsidRDefault="006D24C7">
            <w:pPr>
              <w:pStyle w:val="Odstavecseseznamem"/>
              <w:numPr>
                <w:ilvl w:val="0"/>
                <w:numId w:val="2"/>
              </w:numPr>
            </w:pPr>
            <w:r>
              <w:rPr>
                <w:b/>
                <w:bCs/>
                <w:color w:val="1F4E79"/>
              </w:rPr>
              <w:t xml:space="preserve">Popis položky: </w:t>
            </w:r>
            <w:r>
              <w:rPr>
                <w:i/>
                <w:iCs/>
                <w:color w:val="555555"/>
              </w:rPr>
              <w:t>konkrétní název a technická specifikace pořizované technologie/služby.</w:t>
            </w:r>
          </w:p>
          <w:p w14:paraId="1DF6C44E" w14:textId="77777777" w:rsidR="00980604" w:rsidRDefault="006D24C7">
            <w:pPr>
              <w:pStyle w:val="Odstavecseseznamem"/>
              <w:numPr>
                <w:ilvl w:val="0"/>
                <w:numId w:val="2"/>
              </w:numPr>
            </w:pPr>
            <w:r>
              <w:rPr>
                <w:b/>
                <w:bCs/>
                <w:color w:val="1F4E79"/>
              </w:rPr>
              <w:t xml:space="preserve">Odůvodnění potřebnosti: </w:t>
            </w:r>
            <w:r>
              <w:rPr>
                <w:i/>
                <w:iCs/>
                <w:color w:val="555555"/>
              </w:rPr>
              <w:t>proč je daná položka nezbytná pro realizaci projektu a jak přispívá k naplnění podporované aktivity.</w:t>
            </w:r>
          </w:p>
          <w:p w14:paraId="04DFE4B6" w14:textId="6AA2CE9F" w:rsidR="00D968E3" w:rsidRDefault="006D24C7" w:rsidP="00D968E3">
            <w:pPr>
              <w:pStyle w:val="Odstavecseseznamem"/>
              <w:numPr>
                <w:ilvl w:val="0"/>
                <w:numId w:val="2"/>
              </w:numPr>
            </w:pPr>
            <w:r>
              <w:rPr>
                <w:b/>
                <w:bCs/>
                <w:color w:val="1F4E79"/>
              </w:rPr>
              <w:t xml:space="preserve">Odůvodnění hospodárnosti: </w:t>
            </w:r>
            <w:r>
              <w:rPr>
                <w:i/>
                <w:iCs/>
                <w:color w:val="555555"/>
              </w:rPr>
              <w:t>na základě které cenové nabídky byla cena stanovena; pokud je zvolena dražší nabídka, uvést důvod.</w:t>
            </w:r>
          </w:p>
          <w:p w14:paraId="1C55C4AE" w14:textId="77777777" w:rsidR="00980604" w:rsidRPr="00D968E3" w:rsidRDefault="006D24C7">
            <w:pPr>
              <w:pStyle w:val="Odstavecseseznamem"/>
              <w:numPr>
                <w:ilvl w:val="0"/>
                <w:numId w:val="2"/>
              </w:numPr>
            </w:pPr>
            <w:r>
              <w:rPr>
                <w:b/>
                <w:bCs/>
                <w:color w:val="1F4E79"/>
              </w:rPr>
              <w:t xml:space="preserve">Soulad se způsobilými výdaji: </w:t>
            </w:r>
            <w:r>
              <w:rPr>
                <w:i/>
                <w:iCs/>
                <w:color w:val="555555"/>
              </w:rPr>
              <w:t>položka musí být v souladu s Přílohou č. 3 Výzvy ŘO (Vymezení způsobilých výdajů) – nezpůsobilé výdaje nemohou být součástí rozpočtu způsobilých výdajů projektu.</w:t>
            </w:r>
          </w:p>
          <w:p w14:paraId="21670148" w14:textId="77777777" w:rsidR="00D968E3" w:rsidRDefault="00D968E3" w:rsidP="00D968E3">
            <w:pPr>
              <w:spacing w:after="80"/>
            </w:pPr>
          </w:p>
        </w:tc>
      </w:tr>
    </w:tbl>
    <w:p w14:paraId="7847B770" w14:textId="77777777" w:rsidR="00980604" w:rsidRDefault="006D24C7">
      <w:pPr>
        <w:pBdr>
          <w:bottom w:val="single" w:sz="6" w:space="4" w:color="1F4E79"/>
        </w:pBdr>
        <w:spacing w:before="280" w:after="120"/>
      </w:pPr>
      <w:proofErr w:type="gramStart"/>
      <w:r>
        <w:rPr>
          <w:b/>
          <w:bCs/>
          <w:color w:val="1F4E79"/>
          <w:sz w:val="26"/>
          <w:szCs w:val="26"/>
        </w:rPr>
        <w:t>5  Místo</w:t>
      </w:r>
      <w:proofErr w:type="gramEnd"/>
      <w:r>
        <w:rPr>
          <w:b/>
          <w:bCs/>
          <w:color w:val="1F4E79"/>
          <w:sz w:val="26"/>
          <w:szCs w:val="26"/>
        </w:rPr>
        <w:t xml:space="preserve"> realizace projektu</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373"/>
        <w:gridCol w:w="6265"/>
      </w:tblGrid>
      <w:tr w:rsidR="00980604" w14:paraId="609249C8" w14:textId="77777777">
        <w:tc>
          <w:tcPr>
            <w:tcW w:w="3373" w:type="dxa"/>
            <w:tcBorders>
              <w:top w:val="single" w:sz="4" w:space="0" w:color="AAAAAA"/>
              <w:left w:val="single" w:sz="4" w:space="0" w:color="AAAAAA"/>
              <w:bottom w:val="single" w:sz="4" w:space="0" w:color="AAAAAA"/>
              <w:right w:val="single" w:sz="4" w:space="0" w:color="AAAAAA"/>
            </w:tcBorders>
            <w:shd w:val="clear" w:color="auto" w:fill="D6E4F0"/>
            <w:tcMar>
              <w:top w:w="80" w:type="dxa"/>
              <w:left w:w="120" w:type="dxa"/>
              <w:bottom w:w="80" w:type="dxa"/>
              <w:right w:w="120" w:type="dxa"/>
            </w:tcMar>
          </w:tcPr>
          <w:p w14:paraId="725532E1" w14:textId="77777777" w:rsidR="00980604" w:rsidRDefault="006D24C7">
            <w:pPr>
              <w:spacing w:after="80"/>
            </w:pPr>
            <w:r>
              <w:rPr>
                <w:b/>
                <w:bCs/>
                <w:color w:val="1F4E79"/>
              </w:rPr>
              <w:t>Obec</w:t>
            </w:r>
          </w:p>
        </w:tc>
        <w:tc>
          <w:tcPr>
            <w:tcW w:w="6265"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498DD0DB" w14:textId="77777777" w:rsidR="00980604" w:rsidRDefault="00980604">
            <w:pPr>
              <w:spacing w:after="40"/>
            </w:pPr>
          </w:p>
        </w:tc>
      </w:tr>
      <w:tr w:rsidR="00980604" w14:paraId="2DBE3B86" w14:textId="77777777">
        <w:tc>
          <w:tcPr>
            <w:tcW w:w="3373" w:type="dxa"/>
            <w:tcBorders>
              <w:top w:val="single" w:sz="4" w:space="0" w:color="AAAAAA"/>
              <w:left w:val="single" w:sz="4" w:space="0" w:color="AAAAAA"/>
              <w:bottom w:val="single" w:sz="4" w:space="0" w:color="AAAAAA"/>
              <w:right w:val="single" w:sz="4" w:space="0" w:color="AAAAAA"/>
            </w:tcBorders>
            <w:shd w:val="clear" w:color="auto" w:fill="D6E4F0"/>
            <w:tcMar>
              <w:top w:w="80" w:type="dxa"/>
              <w:left w:w="120" w:type="dxa"/>
              <w:bottom w:w="80" w:type="dxa"/>
              <w:right w:w="120" w:type="dxa"/>
            </w:tcMar>
          </w:tcPr>
          <w:p w14:paraId="672570E5" w14:textId="77777777" w:rsidR="00980604" w:rsidRDefault="006D24C7">
            <w:pPr>
              <w:spacing w:after="80"/>
            </w:pPr>
            <w:r>
              <w:rPr>
                <w:b/>
                <w:bCs/>
                <w:color w:val="1F4E79"/>
              </w:rPr>
              <w:t>Adresa provozovny</w:t>
            </w:r>
          </w:p>
        </w:tc>
        <w:tc>
          <w:tcPr>
            <w:tcW w:w="6265"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2268E8F8" w14:textId="77777777" w:rsidR="00980604" w:rsidRDefault="00980604">
            <w:pPr>
              <w:spacing w:after="40"/>
            </w:pPr>
          </w:p>
        </w:tc>
      </w:tr>
      <w:tr w:rsidR="00980604" w14:paraId="5DEBD303" w14:textId="77777777">
        <w:tc>
          <w:tcPr>
            <w:tcW w:w="3373" w:type="dxa"/>
            <w:tcBorders>
              <w:top w:val="single" w:sz="4" w:space="0" w:color="AAAAAA"/>
              <w:left w:val="single" w:sz="4" w:space="0" w:color="AAAAAA"/>
              <w:bottom w:val="single" w:sz="4" w:space="0" w:color="AAAAAA"/>
              <w:right w:val="single" w:sz="4" w:space="0" w:color="AAAAAA"/>
            </w:tcBorders>
            <w:shd w:val="clear" w:color="auto" w:fill="D6E4F0"/>
            <w:tcMar>
              <w:top w:w="80" w:type="dxa"/>
              <w:left w:w="120" w:type="dxa"/>
              <w:bottom w:w="80" w:type="dxa"/>
              <w:right w:w="120" w:type="dxa"/>
            </w:tcMar>
          </w:tcPr>
          <w:p w14:paraId="75FE5DD1" w14:textId="77777777" w:rsidR="00980604" w:rsidRDefault="006D24C7">
            <w:pPr>
              <w:spacing w:after="80"/>
            </w:pPr>
            <w:r>
              <w:rPr>
                <w:b/>
                <w:bCs/>
                <w:color w:val="1F4E79"/>
              </w:rPr>
              <w:t>Katastrální území</w:t>
            </w:r>
          </w:p>
        </w:tc>
        <w:tc>
          <w:tcPr>
            <w:tcW w:w="6265"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3A620879" w14:textId="77777777" w:rsidR="00980604" w:rsidRDefault="00980604">
            <w:pPr>
              <w:spacing w:after="40"/>
            </w:pPr>
          </w:p>
        </w:tc>
      </w:tr>
      <w:tr w:rsidR="00980604" w14:paraId="641DE12A" w14:textId="77777777">
        <w:tc>
          <w:tcPr>
            <w:tcW w:w="3373" w:type="dxa"/>
            <w:tcBorders>
              <w:top w:val="single" w:sz="4" w:space="0" w:color="AAAAAA"/>
              <w:left w:val="single" w:sz="4" w:space="0" w:color="AAAAAA"/>
              <w:bottom w:val="single" w:sz="4" w:space="0" w:color="AAAAAA"/>
              <w:right w:val="single" w:sz="4" w:space="0" w:color="AAAAAA"/>
            </w:tcBorders>
            <w:shd w:val="clear" w:color="auto" w:fill="D6E4F0"/>
            <w:tcMar>
              <w:top w:w="80" w:type="dxa"/>
              <w:left w:w="120" w:type="dxa"/>
              <w:bottom w:w="80" w:type="dxa"/>
              <w:right w:w="120" w:type="dxa"/>
            </w:tcMar>
          </w:tcPr>
          <w:p w14:paraId="3B0AF7C0" w14:textId="77777777" w:rsidR="00980604" w:rsidRDefault="006D24C7">
            <w:pPr>
              <w:spacing w:after="80"/>
            </w:pPr>
            <w:r>
              <w:rPr>
                <w:b/>
                <w:bCs/>
                <w:color w:val="1F4E79"/>
              </w:rPr>
              <w:t>Parcela č.</w:t>
            </w:r>
          </w:p>
        </w:tc>
        <w:tc>
          <w:tcPr>
            <w:tcW w:w="6265"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2ECF5C8A" w14:textId="77777777" w:rsidR="00980604" w:rsidRDefault="00980604">
            <w:pPr>
              <w:spacing w:after="40"/>
            </w:pPr>
          </w:p>
        </w:tc>
      </w:tr>
    </w:tbl>
    <w:p w14:paraId="6953E996" w14:textId="77777777" w:rsidR="00980604" w:rsidRDefault="006D24C7">
      <w:pPr>
        <w:pBdr>
          <w:bottom w:val="single" w:sz="6" w:space="4" w:color="1F4E79"/>
        </w:pBdr>
        <w:spacing w:before="280" w:after="120"/>
      </w:pPr>
      <w:proofErr w:type="gramStart"/>
      <w:r>
        <w:rPr>
          <w:b/>
          <w:bCs/>
          <w:color w:val="1F4E79"/>
          <w:sz w:val="26"/>
          <w:szCs w:val="26"/>
        </w:rPr>
        <w:t>6  Harmonogram</w:t>
      </w:r>
      <w:proofErr w:type="gramEnd"/>
      <w:r>
        <w:rPr>
          <w:b/>
          <w:bCs/>
          <w:color w:val="1F4E79"/>
          <w:sz w:val="26"/>
          <w:szCs w:val="26"/>
        </w:rPr>
        <w:t xml:space="preserve"> projektu</w:t>
      </w:r>
    </w:p>
    <w:p w14:paraId="53351DD2" w14:textId="77777777" w:rsidR="00980604" w:rsidRDefault="006D24C7">
      <w:pPr>
        <w:spacing w:after="80"/>
      </w:pPr>
      <w:r>
        <w:rPr>
          <w:i/>
          <w:iCs/>
          <w:color w:val="555555"/>
        </w:rPr>
        <w:t>Datum zahájení projektu odpovídá datu uvedeném v Žádosti o podporu v systému ISKP21+.</w:t>
      </w:r>
    </w:p>
    <w:p w14:paraId="37C5E492" w14:textId="77777777" w:rsidR="00980604" w:rsidRDefault="00980604">
      <w:pPr>
        <w:spacing w:after="4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373"/>
        <w:gridCol w:w="6265"/>
      </w:tblGrid>
      <w:tr w:rsidR="00980604" w14:paraId="47FEC4CB" w14:textId="77777777">
        <w:tc>
          <w:tcPr>
            <w:tcW w:w="3373" w:type="dxa"/>
            <w:tcBorders>
              <w:top w:val="single" w:sz="4" w:space="0" w:color="AAAAAA"/>
              <w:left w:val="single" w:sz="4" w:space="0" w:color="AAAAAA"/>
              <w:bottom w:val="single" w:sz="4" w:space="0" w:color="AAAAAA"/>
              <w:right w:val="single" w:sz="4" w:space="0" w:color="AAAAAA"/>
            </w:tcBorders>
            <w:shd w:val="clear" w:color="auto" w:fill="D6E4F0"/>
            <w:tcMar>
              <w:top w:w="80" w:type="dxa"/>
              <w:left w:w="120" w:type="dxa"/>
              <w:bottom w:w="80" w:type="dxa"/>
              <w:right w:w="120" w:type="dxa"/>
            </w:tcMar>
          </w:tcPr>
          <w:p w14:paraId="3DDE825E" w14:textId="77777777" w:rsidR="00980604" w:rsidRDefault="006D24C7">
            <w:pPr>
              <w:spacing w:after="80"/>
            </w:pPr>
            <w:r>
              <w:rPr>
                <w:b/>
                <w:bCs/>
                <w:color w:val="1F4E79"/>
              </w:rPr>
              <w:t>Zahájení fyzické realizace projektu</w:t>
            </w:r>
          </w:p>
        </w:tc>
        <w:tc>
          <w:tcPr>
            <w:tcW w:w="6265"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1C3C1503" w14:textId="77777777" w:rsidR="00980604" w:rsidRDefault="006D24C7">
            <w:pPr>
              <w:spacing w:after="80"/>
            </w:pPr>
            <w:r>
              <w:rPr>
                <w:color w:val="000000"/>
              </w:rPr>
              <w:t>DD. MM. RRRR</w:t>
            </w:r>
          </w:p>
        </w:tc>
      </w:tr>
      <w:tr w:rsidR="00980604" w14:paraId="4701726C" w14:textId="77777777">
        <w:tc>
          <w:tcPr>
            <w:tcW w:w="3373" w:type="dxa"/>
            <w:tcBorders>
              <w:top w:val="single" w:sz="4" w:space="0" w:color="AAAAAA"/>
              <w:left w:val="single" w:sz="4" w:space="0" w:color="AAAAAA"/>
              <w:bottom w:val="single" w:sz="4" w:space="0" w:color="AAAAAA"/>
              <w:right w:val="single" w:sz="4" w:space="0" w:color="AAAAAA"/>
            </w:tcBorders>
            <w:shd w:val="clear" w:color="auto" w:fill="D6E4F0"/>
            <w:tcMar>
              <w:top w:w="80" w:type="dxa"/>
              <w:left w:w="120" w:type="dxa"/>
              <w:bottom w:w="80" w:type="dxa"/>
              <w:right w:w="120" w:type="dxa"/>
            </w:tcMar>
          </w:tcPr>
          <w:p w14:paraId="13D07C23" w14:textId="77777777" w:rsidR="00980604" w:rsidRDefault="006D24C7">
            <w:pPr>
              <w:spacing w:after="80"/>
            </w:pPr>
            <w:r>
              <w:rPr>
                <w:b/>
                <w:bCs/>
                <w:color w:val="1F4E79"/>
              </w:rPr>
              <w:t>Ukončení fyzické realizace projektu</w:t>
            </w:r>
          </w:p>
        </w:tc>
        <w:tc>
          <w:tcPr>
            <w:tcW w:w="6265"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4036FCC4" w14:textId="77777777" w:rsidR="00980604" w:rsidRDefault="006D24C7">
            <w:pPr>
              <w:spacing w:after="80"/>
            </w:pPr>
            <w:r>
              <w:rPr>
                <w:color w:val="000000"/>
              </w:rPr>
              <w:t>DD. MM. RRRR</w:t>
            </w:r>
          </w:p>
          <w:p w14:paraId="188BD1EF" w14:textId="77777777" w:rsidR="00980604" w:rsidRDefault="006D24C7">
            <w:pPr>
              <w:spacing w:after="80"/>
            </w:pPr>
            <w:r>
              <w:rPr>
                <w:i/>
                <w:iCs/>
                <w:color w:val="555555"/>
                <w:sz w:val="18"/>
                <w:szCs w:val="18"/>
              </w:rPr>
              <w:t>Nejzazší datum ukončení fyzické realizace: 31. 8. 2028</w:t>
            </w:r>
          </w:p>
        </w:tc>
      </w:tr>
    </w:tbl>
    <w:p w14:paraId="1D8F86B5" w14:textId="77777777" w:rsidR="00980604" w:rsidRDefault="00980604">
      <w:pPr>
        <w:spacing w:after="4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980604" w14:paraId="2F472A32" w14:textId="77777777">
        <w:tc>
          <w:tcPr>
            <w:tcW w:w="9638" w:type="dxa"/>
            <w:tcBorders>
              <w:top w:val="single" w:sz="4" w:space="0" w:color="AAAAAA"/>
              <w:left w:val="single" w:sz="4" w:space="0" w:color="AAAAAA"/>
              <w:bottom w:val="single" w:sz="4" w:space="0" w:color="AAAAAA"/>
              <w:right w:val="single" w:sz="4" w:space="0" w:color="AAAAAA"/>
            </w:tcBorders>
            <w:shd w:val="clear" w:color="auto" w:fill="D6E4F0"/>
            <w:tcMar>
              <w:top w:w="80" w:type="dxa"/>
              <w:left w:w="120" w:type="dxa"/>
              <w:bottom w:w="80" w:type="dxa"/>
              <w:right w:w="120" w:type="dxa"/>
            </w:tcMar>
          </w:tcPr>
          <w:p w14:paraId="262F8FB1" w14:textId="77777777" w:rsidR="00980604" w:rsidRDefault="006D24C7">
            <w:pPr>
              <w:spacing w:after="80"/>
            </w:pPr>
            <w:r>
              <w:rPr>
                <w:b/>
                <w:bCs/>
                <w:color w:val="1F4E79"/>
              </w:rPr>
              <w:t>Prohlášení žadatele o časové způsobilosti výdajů:</w:t>
            </w:r>
          </w:p>
          <w:p w14:paraId="09A84D26" w14:textId="77777777" w:rsidR="00980604" w:rsidRDefault="00980604">
            <w:pPr>
              <w:spacing w:after="40"/>
            </w:pPr>
          </w:p>
          <w:p w14:paraId="18A46819" w14:textId="77777777" w:rsidR="00980604" w:rsidRDefault="006D24C7">
            <w:pPr>
              <w:spacing w:after="80"/>
            </w:pPr>
            <w:r>
              <w:rPr>
                <w:i/>
                <w:iCs/>
                <w:color w:val="555555"/>
              </w:rPr>
              <w:t>Prohlašuji, že beru na vědomí pravidlo časové způsobilosti výdajů, které stanoví, že způsobilé výdaje mohou vznikat nejdříve dnem, kdy byla podána Žádost o podporu do systému ISKP21+. Teprve od tohoto okamžiku mohou začít vznikat způsobilé výdaje, tj. výdaje na něž lze žádat podporu. Výdaje vzniklé před datem podání Žádosti o podporu nejsou způsobilé.</w:t>
            </w:r>
          </w:p>
          <w:p w14:paraId="763A50E2" w14:textId="77777777" w:rsidR="00980604" w:rsidRDefault="00980604">
            <w:pPr>
              <w:spacing w:after="40"/>
            </w:pPr>
          </w:p>
          <w:p w14:paraId="363DEB15" w14:textId="77777777" w:rsidR="00980604" w:rsidRPr="00476CBA" w:rsidRDefault="006D24C7">
            <w:pPr>
              <w:spacing w:after="80"/>
            </w:pPr>
            <w:r w:rsidRPr="00476CBA">
              <w:rPr>
                <w:b/>
                <w:bCs/>
                <w:color w:val="C00000"/>
              </w:rPr>
              <w:t>Před datem podání Žádosti o podporu do systému ISKP21+ tedy nemohou být:</w:t>
            </w:r>
          </w:p>
          <w:p w14:paraId="00705D93" w14:textId="77777777" w:rsidR="00980604" w:rsidRPr="00476CBA" w:rsidRDefault="006D24C7">
            <w:pPr>
              <w:pStyle w:val="Odstavecseseznamem"/>
              <w:numPr>
                <w:ilvl w:val="0"/>
                <w:numId w:val="2"/>
              </w:numPr>
            </w:pPr>
            <w:r w:rsidRPr="00476CBA">
              <w:rPr>
                <w:i/>
                <w:iCs/>
                <w:color w:val="C00000"/>
              </w:rPr>
              <w:t>vystaveny objednávky,</w:t>
            </w:r>
          </w:p>
          <w:p w14:paraId="71C274D1" w14:textId="77777777" w:rsidR="00980604" w:rsidRPr="00476CBA" w:rsidRDefault="006D24C7">
            <w:pPr>
              <w:pStyle w:val="Odstavecseseznamem"/>
              <w:numPr>
                <w:ilvl w:val="0"/>
                <w:numId w:val="2"/>
              </w:numPr>
            </w:pPr>
            <w:r w:rsidRPr="00476CBA">
              <w:rPr>
                <w:i/>
                <w:iCs/>
                <w:color w:val="C00000"/>
              </w:rPr>
              <w:t>podepsány smlouvy,</w:t>
            </w:r>
          </w:p>
          <w:p w14:paraId="4C085A68" w14:textId="77777777" w:rsidR="00980604" w:rsidRPr="00476CBA" w:rsidRDefault="006D24C7">
            <w:pPr>
              <w:pStyle w:val="Odstavecseseznamem"/>
              <w:numPr>
                <w:ilvl w:val="0"/>
                <w:numId w:val="2"/>
              </w:numPr>
            </w:pPr>
            <w:r w:rsidRPr="00476CBA">
              <w:rPr>
                <w:i/>
                <w:iCs/>
                <w:color w:val="C00000"/>
              </w:rPr>
              <w:t>ani nastat uskutečnění zdanitelného plnění.</w:t>
            </w:r>
          </w:p>
          <w:p w14:paraId="77811D1F" w14:textId="77777777" w:rsidR="00980604" w:rsidRDefault="00980604">
            <w:pPr>
              <w:spacing w:after="80"/>
            </w:pPr>
          </w:p>
        </w:tc>
      </w:tr>
    </w:tbl>
    <w:p w14:paraId="0B97C85F" w14:textId="77777777" w:rsidR="00854259" w:rsidRDefault="00854259">
      <w:pPr>
        <w:pBdr>
          <w:bottom w:val="single" w:sz="6" w:space="4" w:color="1F4E79"/>
        </w:pBdr>
        <w:spacing w:before="280" w:after="120"/>
        <w:rPr>
          <w:b/>
          <w:bCs/>
          <w:color w:val="1F4E79"/>
          <w:sz w:val="26"/>
          <w:szCs w:val="26"/>
        </w:rPr>
      </w:pPr>
    </w:p>
    <w:p w14:paraId="582A846C" w14:textId="02DDA1E0" w:rsidR="00980604" w:rsidRDefault="006D24C7">
      <w:pPr>
        <w:pBdr>
          <w:bottom w:val="single" w:sz="6" w:space="4" w:color="1F4E79"/>
        </w:pBdr>
        <w:spacing w:before="280" w:after="120"/>
      </w:pPr>
      <w:proofErr w:type="gramStart"/>
      <w:r>
        <w:rPr>
          <w:b/>
          <w:bCs/>
          <w:color w:val="1F4E79"/>
          <w:sz w:val="26"/>
          <w:szCs w:val="26"/>
        </w:rPr>
        <w:t>7  Podklady</w:t>
      </w:r>
      <w:proofErr w:type="gramEnd"/>
      <w:r>
        <w:rPr>
          <w:b/>
          <w:bCs/>
          <w:color w:val="1F4E79"/>
          <w:sz w:val="26"/>
          <w:szCs w:val="26"/>
        </w:rPr>
        <w:t xml:space="preserve"> pro preferenční kritéria – hodnocení MAS</w:t>
      </w:r>
    </w:p>
    <w:p w14:paraId="72270F47" w14:textId="77777777" w:rsidR="00980604" w:rsidRDefault="006D24C7">
      <w:pPr>
        <w:spacing w:after="80"/>
      </w:pPr>
      <w:r>
        <w:rPr>
          <w:i/>
          <w:iCs/>
          <w:color w:val="555555"/>
        </w:rPr>
        <w:t xml:space="preserve">Tato část slouží jako podklad pro věcné hodnocení projektového záměru Výběrovou komisí </w:t>
      </w:r>
      <w:proofErr w:type="gramStart"/>
      <w:r>
        <w:rPr>
          <w:i/>
          <w:iCs/>
          <w:color w:val="555555"/>
        </w:rPr>
        <w:t>MAS</w:t>
      </w:r>
      <w:proofErr w:type="gramEnd"/>
      <w:r>
        <w:rPr>
          <w:i/>
          <w:iCs/>
          <w:color w:val="555555"/>
        </w:rPr>
        <w:t xml:space="preserve"> Pošumaví. Žadatel vyplní každý bod pravdivě a doloží příslušné dokumenty dle pokynů.</w:t>
      </w:r>
    </w:p>
    <w:p w14:paraId="5F821425" w14:textId="77777777" w:rsidR="00980604" w:rsidRDefault="00980604">
      <w:pPr>
        <w:spacing w:after="4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373"/>
        <w:gridCol w:w="6265"/>
      </w:tblGrid>
      <w:tr w:rsidR="00980604" w14:paraId="22C3061E" w14:textId="77777777">
        <w:tc>
          <w:tcPr>
            <w:tcW w:w="9638" w:type="dxa"/>
            <w:gridSpan w:val="2"/>
            <w:tcBorders>
              <w:top w:val="single" w:sz="4" w:space="0" w:color="AAAAAA"/>
              <w:left w:val="single" w:sz="4" w:space="0" w:color="AAAAAA"/>
              <w:bottom w:val="single" w:sz="4" w:space="0" w:color="AAAAAA"/>
              <w:right w:val="single" w:sz="4" w:space="0" w:color="AAAAAA"/>
            </w:tcBorders>
            <w:shd w:val="clear" w:color="auto" w:fill="1F4E79"/>
            <w:tcMar>
              <w:top w:w="80" w:type="dxa"/>
              <w:left w:w="120" w:type="dxa"/>
              <w:bottom w:w="80" w:type="dxa"/>
              <w:right w:w="120" w:type="dxa"/>
            </w:tcMar>
          </w:tcPr>
          <w:p w14:paraId="1C4BCB4D" w14:textId="77777777" w:rsidR="00980604" w:rsidRDefault="006D24C7">
            <w:pPr>
              <w:spacing w:after="80"/>
            </w:pPr>
            <w:r>
              <w:rPr>
                <w:b/>
                <w:bCs/>
                <w:color w:val="FFFFFF"/>
                <w:sz w:val="21"/>
                <w:szCs w:val="21"/>
              </w:rPr>
              <w:t xml:space="preserve">Kritérium č. 1 – </w:t>
            </w:r>
            <w:proofErr w:type="spellStart"/>
            <w:r>
              <w:rPr>
                <w:b/>
                <w:bCs/>
                <w:color w:val="FFFFFF"/>
                <w:sz w:val="21"/>
                <w:szCs w:val="21"/>
              </w:rPr>
              <w:t>Prvožadatelé</w:t>
            </w:r>
            <w:proofErr w:type="spellEnd"/>
            <w:r>
              <w:rPr>
                <w:b/>
                <w:bCs/>
                <w:color w:val="FFFFFF"/>
                <w:sz w:val="21"/>
                <w:szCs w:val="21"/>
              </w:rPr>
              <w:t xml:space="preserve"> OP </w:t>
            </w:r>
            <w:proofErr w:type="gramStart"/>
            <w:r>
              <w:rPr>
                <w:b/>
                <w:bCs/>
                <w:color w:val="FFFFFF"/>
                <w:sz w:val="21"/>
                <w:szCs w:val="21"/>
              </w:rPr>
              <w:t>TAK  (</w:t>
            </w:r>
            <w:proofErr w:type="gramEnd"/>
            <w:r>
              <w:rPr>
                <w:b/>
                <w:bCs/>
                <w:color w:val="FFFFFF"/>
                <w:sz w:val="21"/>
                <w:szCs w:val="21"/>
              </w:rPr>
              <w:t>max. 20 bodů)</w:t>
            </w:r>
          </w:p>
        </w:tc>
      </w:tr>
      <w:tr w:rsidR="00980604" w14:paraId="477773AC" w14:textId="77777777">
        <w:tc>
          <w:tcPr>
            <w:tcW w:w="9638" w:type="dxa"/>
            <w:gridSpan w:val="2"/>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2ECE68C4" w14:textId="77777777" w:rsidR="00980604" w:rsidRDefault="006D24C7">
            <w:pPr>
              <w:spacing w:after="80"/>
            </w:pPr>
            <w:r>
              <w:rPr>
                <w:b/>
                <w:bCs/>
                <w:color w:val="000000"/>
              </w:rPr>
              <w:t xml:space="preserve">Žadateli </w:t>
            </w:r>
            <w:r>
              <w:rPr>
                <w:color w:val="000000"/>
              </w:rPr>
              <w:t xml:space="preserve">☐ </w:t>
            </w:r>
            <w:proofErr w:type="gramStart"/>
            <w:r>
              <w:rPr>
                <w:color w:val="000000"/>
              </w:rPr>
              <w:t>bylo  /</w:t>
            </w:r>
            <w:proofErr w:type="gramEnd"/>
            <w:r>
              <w:rPr>
                <w:color w:val="000000"/>
              </w:rPr>
              <w:t xml:space="preserve">  ☐ nebylo</w:t>
            </w:r>
            <w:r>
              <w:rPr>
                <w:b/>
                <w:bCs/>
                <w:color w:val="000000"/>
              </w:rPr>
              <w:t xml:space="preserve">  vydáno Rozhodnutí o poskytnutí dotace v OP TAK 2021–2027.</w:t>
            </w:r>
          </w:p>
          <w:p w14:paraId="3F960610" w14:textId="77777777" w:rsidR="00980604" w:rsidRDefault="00980604">
            <w:pPr>
              <w:spacing w:after="40"/>
            </w:pPr>
          </w:p>
          <w:p w14:paraId="79736C00" w14:textId="77777777" w:rsidR="00980604" w:rsidRDefault="006D24C7">
            <w:pPr>
              <w:spacing w:after="80"/>
            </w:pPr>
            <w:r>
              <w:rPr>
                <w:i/>
                <w:iCs/>
                <w:color w:val="555555"/>
              </w:rPr>
              <w:t>Pokud nebylo vydáno Rozhodnutí, žadatel automaticky získává 20 bodů a zároveň splňuje podmínku minimálního zisku 20 % z celkového počtu bodů.</w:t>
            </w:r>
          </w:p>
          <w:p w14:paraId="5C03342F" w14:textId="77777777" w:rsidR="00980604" w:rsidRDefault="00980604">
            <w:pPr>
              <w:spacing w:after="40"/>
            </w:pPr>
          </w:p>
          <w:p w14:paraId="01F5D668" w14:textId="77777777" w:rsidR="00980604" w:rsidRDefault="006D24C7">
            <w:pPr>
              <w:spacing w:after="80"/>
            </w:pPr>
            <w:r>
              <w:rPr>
                <w:b/>
                <w:bCs/>
                <w:color w:val="000000"/>
              </w:rPr>
              <w:t xml:space="preserve">Doložení: </w:t>
            </w:r>
            <w:r>
              <w:rPr>
                <w:i/>
                <w:iCs/>
                <w:color w:val="555555"/>
              </w:rPr>
              <w:t>Kontrola v Seznamu operací 21+ provede MAS. Žadatel uvede níže případné dřívější projekty z OP TAK pro informaci:</w:t>
            </w:r>
          </w:p>
          <w:p w14:paraId="4F2EF367" w14:textId="77777777" w:rsidR="00980604" w:rsidRDefault="00980604">
            <w:pPr>
              <w:spacing w:after="40"/>
            </w:pPr>
          </w:p>
          <w:p w14:paraId="573C82EC" w14:textId="77777777" w:rsidR="00980604" w:rsidRDefault="00425868">
            <w:hyperlink r:id="rId8" w:history="1">
              <w:r w:rsidR="006D24C7">
                <w:rPr>
                  <w:rStyle w:val="Hypertextovodkaz"/>
                  <w:color w:val="2E75B6"/>
                </w:rPr>
                <w:t>https://www.dotaceeu.cz – seznam-operaci-(</w:t>
              </w:r>
              <w:proofErr w:type="spellStart"/>
              <w:r w:rsidR="006D24C7">
                <w:rPr>
                  <w:rStyle w:val="Hypertextovodkaz"/>
                  <w:color w:val="2E75B6"/>
                </w:rPr>
                <w:t>prijemcu</w:t>
              </w:r>
              <w:proofErr w:type="spellEnd"/>
              <w:r w:rsidR="006D24C7">
                <w:rPr>
                  <w:rStyle w:val="Hypertextovodkaz"/>
                  <w:color w:val="2E75B6"/>
                </w:rPr>
                <w:t>)</w:t>
              </w:r>
            </w:hyperlink>
          </w:p>
        </w:tc>
      </w:tr>
      <w:tr w:rsidR="00980604" w14:paraId="68BF1126" w14:textId="77777777">
        <w:tc>
          <w:tcPr>
            <w:tcW w:w="3373" w:type="dxa"/>
            <w:tcBorders>
              <w:top w:val="single" w:sz="4" w:space="0" w:color="AAAAAA"/>
              <w:left w:val="single" w:sz="4" w:space="0" w:color="AAAAAA"/>
              <w:bottom w:val="single" w:sz="4" w:space="0" w:color="AAAAAA"/>
              <w:right w:val="single" w:sz="4" w:space="0" w:color="AAAAAA"/>
            </w:tcBorders>
            <w:shd w:val="clear" w:color="auto" w:fill="D6E4F0"/>
            <w:tcMar>
              <w:top w:w="80" w:type="dxa"/>
              <w:left w:w="120" w:type="dxa"/>
              <w:bottom w:w="80" w:type="dxa"/>
              <w:right w:w="120" w:type="dxa"/>
            </w:tcMar>
          </w:tcPr>
          <w:p w14:paraId="4C9D6274" w14:textId="77777777" w:rsidR="00980604" w:rsidRDefault="006D24C7">
            <w:pPr>
              <w:spacing w:after="80"/>
            </w:pPr>
            <w:r>
              <w:rPr>
                <w:b/>
                <w:bCs/>
                <w:color w:val="1F4E79"/>
              </w:rPr>
              <w:t>Případné projekty OP TAK žadatele (název, číslo)</w:t>
            </w:r>
          </w:p>
        </w:tc>
        <w:tc>
          <w:tcPr>
            <w:tcW w:w="6265"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4CD6D53B" w14:textId="77777777" w:rsidR="00980604" w:rsidRDefault="00980604">
            <w:pPr>
              <w:spacing w:after="40"/>
            </w:pPr>
          </w:p>
        </w:tc>
      </w:tr>
    </w:tbl>
    <w:p w14:paraId="0501BB0C" w14:textId="77777777" w:rsidR="00980604" w:rsidRDefault="00980604">
      <w:pPr>
        <w:spacing w:after="4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980604" w14:paraId="4E6893ED" w14:textId="77777777">
        <w:tc>
          <w:tcPr>
            <w:tcW w:w="9638" w:type="dxa"/>
            <w:tcBorders>
              <w:top w:val="single" w:sz="4" w:space="0" w:color="AAAAAA"/>
              <w:left w:val="single" w:sz="4" w:space="0" w:color="AAAAAA"/>
              <w:bottom w:val="single" w:sz="4" w:space="0" w:color="AAAAAA"/>
              <w:right w:val="single" w:sz="4" w:space="0" w:color="AAAAAA"/>
            </w:tcBorders>
            <w:shd w:val="clear" w:color="auto" w:fill="1F4E79"/>
            <w:tcMar>
              <w:top w:w="80" w:type="dxa"/>
              <w:left w:w="120" w:type="dxa"/>
              <w:bottom w:w="80" w:type="dxa"/>
              <w:right w:w="120" w:type="dxa"/>
            </w:tcMar>
          </w:tcPr>
          <w:p w14:paraId="2E715F7A" w14:textId="77777777" w:rsidR="00980604" w:rsidRDefault="006D24C7">
            <w:pPr>
              <w:spacing w:after="80"/>
            </w:pPr>
            <w:r>
              <w:rPr>
                <w:b/>
                <w:bCs/>
                <w:color w:val="FFFFFF"/>
                <w:sz w:val="21"/>
                <w:szCs w:val="21"/>
              </w:rPr>
              <w:t xml:space="preserve">Kritérium č. 2 – Finanční náročnost </w:t>
            </w:r>
            <w:proofErr w:type="gramStart"/>
            <w:r>
              <w:rPr>
                <w:b/>
                <w:bCs/>
                <w:color w:val="FFFFFF"/>
                <w:sz w:val="21"/>
                <w:szCs w:val="21"/>
              </w:rPr>
              <w:t>projektu  (</w:t>
            </w:r>
            <w:proofErr w:type="gramEnd"/>
            <w:r>
              <w:rPr>
                <w:b/>
                <w:bCs/>
                <w:color w:val="FFFFFF"/>
                <w:sz w:val="21"/>
                <w:szCs w:val="21"/>
              </w:rPr>
              <w:t>max. 20 bodů)</w:t>
            </w:r>
          </w:p>
        </w:tc>
      </w:tr>
      <w:tr w:rsidR="00980604" w14:paraId="6897063D" w14:textId="77777777">
        <w:tc>
          <w:tcPr>
            <w:tcW w:w="9638"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1CFFC550" w14:textId="77777777" w:rsidR="00980604" w:rsidRDefault="006D24C7">
            <w:pPr>
              <w:spacing w:after="80"/>
            </w:pPr>
            <w:r>
              <w:rPr>
                <w:b/>
                <w:bCs/>
                <w:color w:val="000000"/>
              </w:rPr>
              <w:t>Celkové způsobilé výdaje projektu dle rozpočtu (finální verze PZ):</w:t>
            </w:r>
          </w:p>
          <w:p w14:paraId="1B415C37" w14:textId="77777777" w:rsidR="00980604" w:rsidRDefault="00980604">
            <w:pPr>
              <w:spacing w:after="40"/>
            </w:pPr>
          </w:p>
          <w:p w14:paraId="357B6EC4" w14:textId="77777777" w:rsidR="00980604" w:rsidRDefault="006D24C7">
            <w:pPr>
              <w:spacing w:after="80"/>
            </w:pPr>
            <w:r>
              <w:rPr>
                <w:b/>
                <w:bCs/>
                <w:color w:val="000000"/>
              </w:rPr>
              <w:t>CZV = ________________________ Kč</w:t>
            </w:r>
          </w:p>
          <w:p w14:paraId="5B55254D" w14:textId="77777777" w:rsidR="00980604" w:rsidRDefault="00980604">
            <w:pPr>
              <w:spacing w:after="40"/>
            </w:pPr>
          </w:p>
          <w:p w14:paraId="6C84DB7A" w14:textId="77777777" w:rsidR="00980604" w:rsidRDefault="00425868">
            <w:pPr>
              <w:spacing w:after="80"/>
            </w:pPr>
            <w:sdt>
              <w:sdtPr>
                <w:rPr>
                  <w:color w:val="000000"/>
                </w:rPr>
                <w:id w:val="1026369958"/>
                <w14:checkbox>
                  <w14:checked w14:val="0"/>
                  <w14:checkedState w14:val="2612" w14:font="MS Gothic"/>
                  <w14:uncheckedState w14:val="2610" w14:font="MS Gothic"/>
                </w14:checkbox>
              </w:sdtPr>
              <w:sdtEndPr/>
              <w:sdtContent>
                <w:r w:rsidR="0090324A">
                  <w:rPr>
                    <w:rFonts w:ascii="MS Gothic" w:eastAsia="MS Gothic" w:hAnsi="MS Gothic" w:hint="eastAsia"/>
                    <w:color w:val="000000"/>
                  </w:rPr>
                  <w:t>☐</w:t>
                </w:r>
              </w:sdtContent>
            </w:sdt>
            <w:r w:rsidR="006D24C7">
              <w:rPr>
                <w:color w:val="000000"/>
              </w:rPr>
              <w:t xml:space="preserve"> </w:t>
            </w:r>
            <w:r w:rsidR="006D24C7">
              <w:rPr>
                <w:b/>
                <w:bCs/>
                <w:color w:val="000000"/>
              </w:rPr>
              <w:t>20 bodů</w:t>
            </w:r>
            <w:r w:rsidR="006D24C7">
              <w:rPr>
                <w:color w:val="000000"/>
              </w:rPr>
              <w:t xml:space="preserve"> – CZV jsou nižší nebo rovny 1 070 000 Kč</w:t>
            </w:r>
          </w:p>
          <w:p w14:paraId="3FE4D5BA" w14:textId="77777777" w:rsidR="00980604" w:rsidRDefault="00425868">
            <w:pPr>
              <w:spacing w:after="80"/>
            </w:pPr>
            <w:sdt>
              <w:sdtPr>
                <w:rPr>
                  <w:color w:val="000000"/>
                </w:rPr>
                <w:id w:val="568455922"/>
                <w14:checkbox>
                  <w14:checked w14:val="0"/>
                  <w14:checkedState w14:val="2612" w14:font="MS Gothic"/>
                  <w14:uncheckedState w14:val="2610" w14:font="MS Gothic"/>
                </w14:checkbox>
              </w:sdtPr>
              <w:sdtEndPr/>
              <w:sdtContent>
                <w:r w:rsidR="0090324A">
                  <w:rPr>
                    <w:rFonts w:ascii="MS Gothic" w:eastAsia="MS Gothic" w:hAnsi="MS Gothic" w:hint="eastAsia"/>
                    <w:color w:val="000000"/>
                  </w:rPr>
                  <w:t>☐</w:t>
                </w:r>
              </w:sdtContent>
            </w:sdt>
            <w:r w:rsidR="006D24C7">
              <w:rPr>
                <w:color w:val="000000"/>
              </w:rPr>
              <w:t xml:space="preserve"> 0 bodů – CZV jsou vyšší než 1 070 000 Kč</w:t>
            </w:r>
          </w:p>
          <w:p w14:paraId="48E80488" w14:textId="77777777" w:rsidR="00980604" w:rsidRDefault="00980604">
            <w:pPr>
              <w:spacing w:after="40"/>
            </w:pPr>
          </w:p>
          <w:p w14:paraId="0802A595" w14:textId="77777777" w:rsidR="00980604" w:rsidRDefault="006D24C7">
            <w:pPr>
              <w:spacing w:after="80"/>
            </w:pPr>
            <w:r>
              <w:rPr>
                <w:i/>
                <w:iCs/>
                <w:color w:val="555555"/>
              </w:rPr>
              <w:t>Rozhodná je výše způsobilých výdajů uvedená ve finální verzi projektového záměru postoupené k věcnému hodnocení na MAS.</w:t>
            </w:r>
          </w:p>
        </w:tc>
      </w:tr>
    </w:tbl>
    <w:p w14:paraId="04D74C72" w14:textId="77777777" w:rsidR="00980604" w:rsidRDefault="00980604">
      <w:pPr>
        <w:spacing w:after="4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980604" w14:paraId="575B3388" w14:textId="77777777">
        <w:tc>
          <w:tcPr>
            <w:tcW w:w="9638" w:type="dxa"/>
            <w:tcBorders>
              <w:top w:val="single" w:sz="4" w:space="0" w:color="AAAAAA"/>
              <w:left w:val="single" w:sz="4" w:space="0" w:color="AAAAAA"/>
              <w:bottom w:val="single" w:sz="4" w:space="0" w:color="AAAAAA"/>
              <w:right w:val="single" w:sz="4" w:space="0" w:color="AAAAAA"/>
            </w:tcBorders>
            <w:shd w:val="clear" w:color="auto" w:fill="1F4E79"/>
            <w:tcMar>
              <w:top w:w="80" w:type="dxa"/>
              <w:left w:w="120" w:type="dxa"/>
              <w:bottom w:w="80" w:type="dxa"/>
              <w:right w:w="120" w:type="dxa"/>
            </w:tcMar>
          </w:tcPr>
          <w:p w14:paraId="529C75AC" w14:textId="77777777" w:rsidR="00980604" w:rsidRDefault="006D24C7">
            <w:pPr>
              <w:spacing w:after="80"/>
            </w:pPr>
            <w:r>
              <w:rPr>
                <w:b/>
                <w:bCs/>
                <w:color w:val="FFFFFF"/>
                <w:sz w:val="21"/>
                <w:szCs w:val="21"/>
              </w:rPr>
              <w:t xml:space="preserve">Kritérium č. 3 – Velikost obce místa realizace </w:t>
            </w:r>
            <w:proofErr w:type="gramStart"/>
            <w:r>
              <w:rPr>
                <w:b/>
                <w:bCs/>
                <w:color w:val="FFFFFF"/>
                <w:sz w:val="21"/>
                <w:szCs w:val="21"/>
              </w:rPr>
              <w:t>projektu  (</w:t>
            </w:r>
            <w:proofErr w:type="gramEnd"/>
            <w:r>
              <w:rPr>
                <w:b/>
                <w:bCs/>
                <w:color w:val="FFFFFF"/>
                <w:sz w:val="21"/>
                <w:szCs w:val="21"/>
              </w:rPr>
              <w:t>max. 20 bodů)</w:t>
            </w:r>
          </w:p>
        </w:tc>
      </w:tr>
      <w:tr w:rsidR="00980604" w14:paraId="214BF62A" w14:textId="77777777">
        <w:tc>
          <w:tcPr>
            <w:tcW w:w="9638"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60D4BF65" w14:textId="77777777" w:rsidR="00980604" w:rsidRDefault="006D24C7">
            <w:pPr>
              <w:spacing w:after="80"/>
            </w:pPr>
            <w:r>
              <w:rPr>
                <w:b/>
                <w:bCs/>
                <w:color w:val="000000"/>
              </w:rPr>
              <w:t>Název obce místa realizace: ________________________</w:t>
            </w:r>
          </w:p>
          <w:p w14:paraId="5CBF8179" w14:textId="693A556D" w:rsidR="00980604" w:rsidRDefault="006D24C7">
            <w:pPr>
              <w:spacing w:after="80"/>
            </w:pPr>
            <w:r>
              <w:rPr>
                <w:b/>
                <w:bCs/>
                <w:color w:val="000000"/>
              </w:rPr>
              <w:t>Počet obyvatel obce dle ČSÚ</w:t>
            </w:r>
            <w:r w:rsidR="00320662">
              <w:rPr>
                <w:b/>
                <w:bCs/>
                <w:color w:val="000000"/>
              </w:rPr>
              <w:t xml:space="preserve"> k 1. 1. 2026</w:t>
            </w:r>
            <w:r>
              <w:rPr>
                <w:b/>
                <w:bCs/>
                <w:color w:val="000000"/>
              </w:rPr>
              <w:t>: ________________________</w:t>
            </w:r>
          </w:p>
          <w:p w14:paraId="3321333E" w14:textId="77777777" w:rsidR="00320662" w:rsidRPr="00320662" w:rsidRDefault="00425868" w:rsidP="00320662">
            <w:pPr>
              <w:spacing w:after="40"/>
            </w:pPr>
            <w:hyperlink r:id="rId9" w:history="1">
              <w:r w:rsidR="00320662" w:rsidRPr="00320662">
                <w:rPr>
                  <w:rStyle w:val="Hypertextovodkaz"/>
                </w:rPr>
                <w:t>https://csu.gov.cz/produkty/pocet-obyvatel-v-obcich</w:t>
              </w:r>
            </w:hyperlink>
          </w:p>
          <w:p w14:paraId="39D6DB7F" w14:textId="77777777" w:rsidR="00980604" w:rsidRDefault="00980604">
            <w:pPr>
              <w:spacing w:after="40"/>
            </w:pPr>
          </w:p>
          <w:p w14:paraId="02AF5721" w14:textId="77777777" w:rsidR="00980604" w:rsidRDefault="00425868">
            <w:pPr>
              <w:spacing w:after="80"/>
            </w:pPr>
            <w:sdt>
              <w:sdtPr>
                <w:rPr>
                  <w:color w:val="000000"/>
                </w:rPr>
                <w:id w:val="-659613733"/>
                <w14:checkbox>
                  <w14:checked w14:val="0"/>
                  <w14:checkedState w14:val="2612" w14:font="MS Gothic"/>
                  <w14:uncheckedState w14:val="2610" w14:font="MS Gothic"/>
                </w14:checkbox>
              </w:sdtPr>
              <w:sdtEndPr/>
              <w:sdtContent>
                <w:r w:rsidR="0090324A">
                  <w:rPr>
                    <w:rFonts w:ascii="MS Gothic" w:eastAsia="MS Gothic" w:hAnsi="MS Gothic" w:hint="eastAsia"/>
                    <w:color w:val="000000"/>
                  </w:rPr>
                  <w:t>☐</w:t>
                </w:r>
              </w:sdtContent>
            </w:sdt>
            <w:r w:rsidR="006D24C7">
              <w:rPr>
                <w:color w:val="000000"/>
              </w:rPr>
              <w:t xml:space="preserve"> </w:t>
            </w:r>
            <w:r w:rsidR="006D24C7">
              <w:rPr>
                <w:b/>
                <w:bCs/>
                <w:color w:val="000000"/>
              </w:rPr>
              <w:t>20 bodů</w:t>
            </w:r>
            <w:r w:rsidR="006D24C7">
              <w:rPr>
                <w:color w:val="000000"/>
              </w:rPr>
              <w:t xml:space="preserve"> – obec do 1 000 obyvatel včetně</w:t>
            </w:r>
          </w:p>
          <w:p w14:paraId="1BAE451D" w14:textId="77777777" w:rsidR="00980604" w:rsidRDefault="00425868">
            <w:pPr>
              <w:spacing w:after="80"/>
            </w:pPr>
            <w:sdt>
              <w:sdtPr>
                <w:rPr>
                  <w:color w:val="000000"/>
                </w:rPr>
                <w:id w:val="-1776079441"/>
                <w14:checkbox>
                  <w14:checked w14:val="0"/>
                  <w14:checkedState w14:val="2612" w14:font="MS Gothic"/>
                  <w14:uncheckedState w14:val="2610" w14:font="MS Gothic"/>
                </w14:checkbox>
              </w:sdtPr>
              <w:sdtEndPr/>
              <w:sdtContent>
                <w:r w:rsidR="0090324A">
                  <w:rPr>
                    <w:rFonts w:ascii="MS Gothic" w:eastAsia="MS Gothic" w:hAnsi="MS Gothic" w:hint="eastAsia"/>
                    <w:color w:val="000000"/>
                  </w:rPr>
                  <w:t>☐</w:t>
                </w:r>
              </w:sdtContent>
            </w:sdt>
            <w:r w:rsidR="006D24C7">
              <w:rPr>
                <w:color w:val="000000"/>
              </w:rPr>
              <w:t xml:space="preserve">  </w:t>
            </w:r>
            <w:r w:rsidR="006D24C7">
              <w:rPr>
                <w:b/>
                <w:bCs/>
                <w:color w:val="000000"/>
              </w:rPr>
              <w:t>10 bodů</w:t>
            </w:r>
            <w:r w:rsidR="006D24C7">
              <w:rPr>
                <w:color w:val="000000"/>
              </w:rPr>
              <w:t xml:space="preserve"> – obec s 1 001 až 2 500 obyvateli</w:t>
            </w:r>
          </w:p>
          <w:p w14:paraId="079E1EE4" w14:textId="77777777" w:rsidR="00980604" w:rsidRDefault="00425868">
            <w:pPr>
              <w:spacing w:after="80"/>
            </w:pPr>
            <w:sdt>
              <w:sdtPr>
                <w:rPr>
                  <w:color w:val="000000"/>
                </w:rPr>
                <w:id w:val="-1469503336"/>
                <w14:checkbox>
                  <w14:checked w14:val="0"/>
                  <w14:checkedState w14:val="2612" w14:font="MS Gothic"/>
                  <w14:uncheckedState w14:val="2610" w14:font="MS Gothic"/>
                </w14:checkbox>
              </w:sdtPr>
              <w:sdtEndPr/>
              <w:sdtContent>
                <w:r w:rsidR="0090324A">
                  <w:rPr>
                    <w:rFonts w:ascii="MS Gothic" w:eastAsia="MS Gothic" w:hAnsi="MS Gothic" w:hint="eastAsia"/>
                    <w:color w:val="000000"/>
                  </w:rPr>
                  <w:t>☐</w:t>
                </w:r>
              </w:sdtContent>
            </w:sdt>
            <w:r w:rsidR="006D24C7">
              <w:rPr>
                <w:color w:val="000000"/>
              </w:rPr>
              <w:t xml:space="preserve">  0 bodů – obec s více než 2 500 obyvateli</w:t>
            </w:r>
          </w:p>
          <w:p w14:paraId="5813C188" w14:textId="77777777" w:rsidR="00980604" w:rsidRDefault="00980604">
            <w:pPr>
              <w:spacing w:after="40"/>
            </w:pPr>
          </w:p>
          <w:p w14:paraId="08F45ACC" w14:textId="77777777" w:rsidR="00980604" w:rsidRDefault="006D24C7">
            <w:r>
              <w:rPr>
                <w:i/>
                <w:iCs/>
                <w:color w:val="555555"/>
              </w:rPr>
              <w:t xml:space="preserve">Zdroj: nejaktuálnější data ČSÚ – </w:t>
            </w:r>
            <w:hyperlink r:id="rId10" w:history="1">
              <w:r>
                <w:rPr>
                  <w:rStyle w:val="Hypertextovodkaz"/>
                  <w:color w:val="2E75B6"/>
                </w:rPr>
                <w:t>csu.gov.cz</w:t>
              </w:r>
            </w:hyperlink>
          </w:p>
        </w:tc>
      </w:tr>
    </w:tbl>
    <w:p w14:paraId="7A2F699E" w14:textId="77777777" w:rsidR="00980604" w:rsidRDefault="00980604">
      <w:pPr>
        <w:spacing w:after="4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980604" w14:paraId="300E4DD4" w14:textId="77777777">
        <w:tc>
          <w:tcPr>
            <w:tcW w:w="9638" w:type="dxa"/>
            <w:tcBorders>
              <w:top w:val="single" w:sz="4" w:space="0" w:color="AAAAAA"/>
              <w:left w:val="single" w:sz="4" w:space="0" w:color="AAAAAA"/>
              <w:bottom w:val="single" w:sz="4" w:space="0" w:color="AAAAAA"/>
              <w:right w:val="single" w:sz="4" w:space="0" w:color="AAAAAA"/>
            </w:tcBorders>
            <w:shd w:val="clear" w:color="auto" w:fill="1F4E79"/>
            <w:tcMar>
              <w:top w:w="80" w:type="dxa"/>
              <w:left w:w="120" w:type="dxa"/>
              <w:bottom w:w="80" w:type="dxa"/>
              <w:right w:w="120" w:type="dxa"/>
            </w:tcMar>
          </w:tcPr>
          <w:p w14:paraId="07F3D3BA" w14:textId="77777777" w:rsidR="00980604" w:rsidRDefault="006D24C7">
            <w:pPr>
              <w:spacing w:after="80"/>
            </w:pPr>
            <w:r>
              <w:rPr>
                <w:b/>
                <w:bCs/>
                <w:color w:val="FFFFFF"/>
                <w:sz w:val="21"/>
                <w:szCs w:val="21"/>
              </w:rPr>
              <w:t xml:space="preserve">Kritérium č. 4 – Sídlo a provozovna žadatele na území </w:t>
            </w:r>
            <w:proofErr w:type="gramStart"/>
            <w:r>
              <w:rPr>
                <w:b/>
                <w:bCs/>
                <w:color w:val="FFFFFF"/>
                <w:sz w:val="21"/>
                <w:szCs w:val="21"/>
              </w:rPr>
              <w:t>MAS  (</w:t>
            </w:r>
            <w:proofErr w:type="gramEnd"/>
            <w:r>
              <w:rPr>
                <w:b/>
                <w:bCs/>
                <w:color w:val="FFFFFF"/>
                <w:sz w:val="21"/>
                <w:szCs w:val="21"/>
              </w:rPr>
              <w:t>max. 20 bodů)</w:t>
            </w:r>
          </w:p>
        </w:tc>
      </w:tr>
      <w:tr w:rsidR="00980604" w14:paraId="0BAE0E37" w14:textId="77777777">
        <w:tc>
          <w:tcPr>
            <w:tcW w:w="9638"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2FCC8DE4" w14:textId="77777777" w:rsidR="00980604" w:rsidRDefault="006D24C7">
            <w:pPr>
              <w:spacing w:after="80"/>
            </w:pPr>
            <w:r>
              <w:rPr>
                <w:b/>
                <w:bCs/>
                <w:color w:val="000000"/>
              </w:rPr>
              <w:t>Žadatel má ke dni podání projektového záměru na území MAS Pošumaví:</w:t>
            </w:r>
          </w:p>
          <w:p w14:paraId="556C2F6E" w14:textId="77777777" w:rsidR="00980604" w:rsidRDefault="00425868">
            <w:pPr>
              <w:spacing w:after="80"/>
            </w:pPr>
            <w:sdt>
              <w:sdtPr>
                <w:rPr>
                  <w:color w:val="000000"/>
                </w:rPr>
                <w:id w:val="2092418729"/>
                <w14:checkbox>
                  <w14:checked w14:val="0"/>
                  <w14:checkedState w14:val="2612" w14:font="MS Gothic"/>
                  <w14:uncheckedState w14:val="2610" w14:font="MS Gothic"/>
                </w14:checkbox>
              </w:sdtPr>
              <w:sdtEndPr/>
              <w:sdtContent>
                <w:r w:rsidR="0090324A">
                  <w:rPr>
                    <w:rFonts w:ascii="MS Gothic" w:eastAsia="MS Gothic" w:hAnsi="MS Gothic" w:hint="eastAsia"/>
                    <w:color w:val="000000"/>
                  </w:rPr>
                  <w:t>☐</w:t>
                </w:r>
              </w:sdtContent>
            </w:sdt>
            <w:r w:rsidR="006D24C7">
              <w:rPr>
                <w:color w:val="000000"/>
              </w:rPr>
              <w:t xml:space="preserve"> </w:t>
            </w:r>
            <w:r w:rsidR="006D24C7">
              <w:rPr>
                <w:b/>
                <w:bCs/>
                <w:color w:val="000000"/>
              </w:rPr>
              <w:t>sídlo</w:t>
            </w:r>
            <w:r w:rsidR="006D24C7">
              <w:rPr>
                <w:color w:val="000000"/>
              </w:rPr>
              <w:t xml:space="preserve"> na území MAS Pošumaví</w:t>
            </w:r>
          </w:p>
          <w:p w14:paraId="3264735E" w14:textId="77777777" w:rsidR="00980604" w:rsidRDefault="00425868">
            <w:pPr>
              <w:spacing w:after="80"/>
            </w:pPr>
            <w:sdt>
              <w:sdtPr>
                <w:rPr>
                  <w:color w:val="000000"/>
                </w:rPr>
                <w:id w:val="-1161686827"/>
                <w14:checkbox>
                  <w14:checked w14:val="0"/>
                  <w14:checkedState w14:val="2612" w14:font="MS Gothic"/>
                  <w14:uncheckedState w14:val="2610" w14:font="MS Gothic"/>
                </w14:checkbox>
              </w:sdtPr>
              <w:sdtEndPr/>
              <w:sdtContent>
                <w:r w:rsidR="0090324A">
                  <w:rPr>
                    <w:rFonts w:ascii="MS Gothic" w:eastAsia="MS Gothic" w:hAnsi="MS Gothic" w:hint="eastAsia"/>
                    <w:color w:val="000000"/>
                  </w:rPr>
                  <w:t>☐</w:t>
                </w:r>
              </w:sdtContent>
            </w:sdt>
            <w:r w:rsidR="006D24C7">
              <w:rPr>
                <w:color w:val="000000"/>
              </w:rPr>
              <w:t xml:space="preserve"> </w:t>
            </w:r>
            <w:r w:rsidR="006D24C7">
              <w:rPr>
                <w:b/>
                <w:bCs/>
                <w:color w:val="000000"/>
              </w:rPr>
              <w:t>provozovnu</w:t>
            </w:r>
            <w:r w:rsidR="006D24C7">
              <w:rPr>
                <w:color w:val="000000"/>
              </w:rPr>
              <w:t xml:space="preserve"> na území MAS Pošumaví</w:t>
            </w:r>
          </w:p>
          <w:p w14:paraId="52AA9FE9" w14:textId="77777777" w:rsidR="00980604" w:rsidRDefault="00425868">
            <w:pPr>
              <w:spacing w:after="80"/>
            </w:pPr>
            <w:sdt>
              <w:sdtPr>
                <w:rPr>
                  <w:color w:val="000000"/>
                </w:rPr>
                <w:id w:val="-4596101"/>
                <w14:checkbox>
                  <w14:checked w14:val="0"/>
                  <w14:checkedState w14:val="2612" w14:font="MS Gothic"/>
                  <w14:uncheckedState w14:val="2610" w14:font="MS Gothic"/>
                </w14:checkbox>
              </w:sdtPr>
              <w:sdtEndPr/>
              <w:sdtContent>
                <w:r w:rsidR="0090324A">
                  <w:rPr>
                    <w:rFonts w:ascii="MS Gothic" w:eastAsia="MS Gothic" w:hAnsi="MS Gothic" w:hint="eastAsia"/>
                    <w:color w:val="000000"/>
                  </w:rPr>
                  <w:t>☐</w:t>
                </w:r>
              </w:sdtContent>
            </w:sdt>
            <w:r w:rsidR="006D24C7">
              <w:rPr>
                <w:color w:val="000000"/>
              </w:rPr>
              <w:t xml:space="preserve"> </w:t>
            </w:r>
            <w:r w:rsidR="006D24C7">
              <w:rPr>
                <w:b/>
                <w:bCs/>
                <w:color w:val="000000"/>
              </w:rPr>
              <w:t>sídlo i provozovnu</w:t>
            </w:r>
            <w:r w:rsidR="006D24C7">
              <w:rPr>
                <w:color w:val="000000"/>
              </w:rPr>
              <w:t xml:space="preserve"> na území MAS </w:t>
            </w:r>
            <w:proofErr w:type="gramStart"/>
            <w:r w:rsidR="006D24C7">
              <w:rPr>
                <w:color w:val="000000"/>
              </w:rPr>
              <w:t>Pošumaví  →</w:t>
            </w:r>
            <w:proofErr w:type="gramEnd"/>
            <w:r w:rsidR="006D24C7">
              <w:rPr>
                <w:color w:val="000000"/>
              </w:rPr>
              <w:t xml:space="preserve"> </w:t>
            </w:r>
            <w:r w:rsidR="006D24C7">
              <w:rPr>
                <w:b/>
                <w:bCs/>
                <w:color w:val="000000"/>
              </w:rPr>
              <w:t>20 bodů</w:t>
            </w:r>
          </w:p>
          <w:p w14:paraId="76C58169" w14:textId="77777777" w:rsidR="00980604" w:rsidRDefault="00425868">
            <w:pPr>
              <w:spacing w:after="80"/>
            </w:pPr>
            <w:sdt>
              <w:sdtPr>
                <w:rPr>
                  <w:color w:val="000000"/>
                </w:rPr>
                <w:id w:val="-1869278975"/>
                <w14:checkbox>
                  <w14:checked w14:val="0"/>
                  <w14:checkedState w14:val="2612" w14:font="MS Gothic"/>
                  <w14:uncheckedState w14:val="2610" w14:font="MS Gothic"/>
                </w14:checkbox>
              </w:sdtPr>
              <w:sdtEndPr/>
              <w:sdtContent>
                <w:r w:rsidR="0090324A">
                  <w:rPr>
                    <w:rFonts w:ascii="MS Gothic" w:eastAsia="MS Gothic" w:hAnsi="MS Gothic" w:hint="eastAsia"/>
                    <w:color w:val="000000"/>
                  </w:rPr>
                  <w:t>☐</w:t>
                </w:r>
              </w:sdtContent>
            </w:sdt>
            <w:r w:rsidR="006D24C7">
              <w:rPr>
                <w:color w:val="000000"/>
              </w:rPr>
              <w:t xml:space="preserve"> žadatel nemá zároveň sídlo a provozovnu na území MAS </w:t>
            </w:r>
            <w:proofErr w:type="gramStart"/>
            <w:r w:rsidR="006D24C7">
              <w:rPr>
                <w:color w:val="000000"/>
              </w:rPr>
              <w:t>Pošumaví  →</w:t>
            </w:r>
            <w:proofErr w:type="gramEnd"/>
            <w:r w:rsidR="006D24C7">
              <w:rPr>
                <w:color w:val="000000"/>
              </w:rPr>
              <w:t xml:space="preserve">  0 bodů</w:t>
            </w:r>
          </w:p>
          <w:p w14:paraId="12029C32" w14:textId="77777777" w:rsidR="00980604" w:rsidRDefault="00980604">
            <w:pPr>
              <w:spacing w:after="40"/>
            </w:pPr>
          </w:p>
          <w:p w14:paraId="092EF82B" w14:textId="77777777" w:rsidR="00980604" w:rsidRDefault="006D24C7">
            <w:pPr>
              <w:spacing w:after="80"/>
            </w:pPr>
            <w:r>
              <w:rPr>
                <w:b/>
                <w:bCs/>
                <w:color w:val="000000"/>
              </w:rPr>
              <w:t>Adresa sídla: ________________________</w:t>
            </w:r>
          </w:p>
          <w:p w14:paraId="69F34077" w14:textId="77777777" w:rsidR="00980604" w:rsidRDefault="006D24C7">
            <w:pPr>
              <w:spacing w:after="80"/>
            </w:pPr>
            <w:r>
              <w:rPr>
                <w:b/>
                <w:bCs/>
                <w:color w:val="000000"/>
              </w:rPr>
              <w:t>Adresa provozovny: ________________________</w:t>
            </w:r>
          </w:p>
          <w:p w14:paraId="33FD13EF" w14:textId="77777777" w:rsidR="00980604" w:rsidRDefault="00980604">
            <w:pPr>
              <w:spacing w:after="40"/>
            </w:pPr>
          </w:p>
          <w:p w14:paraId="0EF29796" w14:textId="77777777" w:rsidR="00980604" w:rsidRDefault="006D24C7">
            <w:r>
              <w:rPr>
                <w:i/>
                <w:iCs/>
                <w:color w:val="555555"/>
              </w:rPr>
              <w:t xml:space="preserve">Doložení: RES – Registr ekonomických subjektů, Portál živnostenského podnikání </w:t>
            </w:r>
            <w:hyperlink r:id="rId11" w:history="1">
              <w:r>
                <w:rPr>
                  <w:rStyle w:val="Hypertextovodkaz"/>
                  <w:color w:val="2E75B6"/>
                </w:rPr>
                <w:t>rzp.cz</w:t>
              </w:r>
            </w:hyperlink>
          </w:p>
        </w:tc>
      </w:tr>
    </w:tbl>
    <w:p w14:paraId="2F641AB7" w14:textId="77777777" w:rsidR="00980604" w:rsidRDefault="00980604">
      <w:pPr>
        <w:spacing w:after="4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373"/>
        <w:gridCol w:w="6265"/>
      </w:tblGrid>
      <w:tr w:rsidR="00980604" w14:paraId="72DB16A2" w14:textId="77777777">
        <w:tc>
          <w:tcPr>
            <w:tcW w:w="9638" w:type="dxa"/>
            <w:gridSpan w:val="2"/>
            <w:tcBorders>
              <w:top w:val="single" w:sz="4" w:space="0" w:color="AAAAAA"/>
              <w:left w:val="single" w:sz="4" w:space="0" w:color="AAAAAA"/>
              <w:bottom w:val="single" w:sz="4" w:space="0" w:color="AAAAAA"/>
              <w:right w:val="single" w:sz="4" w:space="0" w:color="AAAAAA"/>
            </w:tcBorders>
            <w:shd w:val="clear" w:color="auto" w:fill="1F4E79"/>
            <w:tcMar>
              <w:top w:w="80" w:type="dxa"/>
              <w:left w:w="120" w:type="dxa"/>
              <w:bottom w:w="80" w:type="dxa"/>
              <w:right w:w="120" w:type="dxa"/>
            </w:tcMar>
          </w:tcPr>
          <w:p w14:paraId="2E61A3F1" w14:textId="77777777" w:rsidR="00980604" w:rsidRDefault="006D24C7">
            <w:pPr>
              <w:spacing w:after="80"/>
            </w:pPr>
            <w:r>
              <w:rPr>
                <w:b/>
                <w:bCs/>
                <w:color w:val="FFFFFF"/>
                <w:sz w:val="21"/>
                <w:szCs w:val="21"/>
              </w:rPr>
              <w:t xml:space="preserve">Kritérium č. 5 – Velikost </w:t>
            </w:r>
            <w:proofErr w:type="gramStart"/>
            <w:r>
              <w:rPr>
                <w:b/>
                <w:bCs/>
                <w:color w:val="FFFFFF"/>
                <w:sz w:val="21"/>
                <w:szCs w:val="21"/>
              </w:rPr>
              <w:t>podniku  (</w:t>
            </w:r>
            <w:proofErr w:type="gramEnd"/>
            <w:r>
              <w:rPr>
                <w:b/>
                <w:bCs/>
                <w:color w:val="FFFFFF"/>
                <w:sz w:val="21"/>
                <w:szCs w:val="21"/>
              </w:rPr>
              <w:t>max. 20 bodů)</w:t>
            </w:r>
          </w:p>
        </w:tc>
      </w:tr>
      <w:tr w:rsidR="00980604" w14:paraId="705B6612" w14:textId="77777777">
        <w:tc>
          <w:tcPr>
            <w:tcW w:w="9638" w:type="dxa"/>
            <w:gridSpan w:val="2"/>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5A004CFF" w14:textId="31405582" w:rsidR="00980604" w:rsidRDefault="006D24C7">
            <w:pPr>
              <w:spacing w:after="80"/>
            </w:pPr>
            <w:r>
              <w:rPr>
                <w:b/>
                <w:bCs/>
                <w:color w:val="000000"/>
              </w:rPr>
              <w:t>Žadatel k 31. 12. předcházejícího kalendářního roku (přepočtený stav FTE)</w:t>
            </w:r>
            <w:r w:rsidR="00854259">
              <w:rPr>
                <w:b/>
                <w:bCs/>
                <w:color w:val="000000"/>
              </w:rPr>
              <w:t xml:space="preserve"> je evidován jako</w:t>
            </w:r>
            <w:r>
              <w:rPr>
                <w:b/>
                <w:bCs/>
                <w:color w:val="000000"/>
              </w:rPr>
              <w:t>:</w:t>
            </w:r>
          </w:p>
          <w:p w14:paraId="5896AE1F" w14:textId="77777777" w:rsidR="00980604" w:rsidRDefault="00980604">
            <w:pPr>
              <w:spacing w:after="40"/>
            </w:pPr>
          </w:p>
          <w:p w14:paraId="27A2D326" w14:textId="77777777" w:rsidR="00980604" w:rsidRDefault="00425868">
            <w:pPr>
              <w:spacing w:after="80"/>
            </w:pPr>
            <w:sdt>
              <w:sdtPr>
                <w:rPr>
                  <w:color w:val="000000"/>
                </w:rPr>
                <w:id w:val="440033093"/>
                <w14:checkbox>
                  <w14:checked w14:val="0"/>
                  <w14:checkedState w14:val="2612" w14:font="MS Gothic"/>
                  <w14:uncheckedState w14:val="2610" w14:font="MS Gothic"/>
                </w14:checkbox>
              </w:sdtPr>
              <w:sdtEndPr/>
              <w:sdtContent>
                <w:r w:rsidR="0090324A">
                  <w:rPr>
                    <w:rFonts w:ascii="MS Gothic" w:eastAsia="MS Gothic" w:hAnsi="MS Gothic" w:hint="eastAsia"/>
                    <w:color w:val="000000"/>
                  </w:rPr>
                  <w:t>☐</w:t>
                </w:r>
              </w:sdtContent>
            </w:sdt>
            <w:r w:rsidR="0090324A">
              <w:rPr>
                <w:color w:val="000000"/>
              </w:rPr>
              <w:t xml:space="preserve"> </w:t>
            </w:r>
            <w:r w:rsidR="006D24C7">
              <w:rPr>
                <w:b/>
                <w:bCs/>
                <w:color w:val="000000"/>
              </w:rPr>
              <w:t>20 bodů</w:t>
            </w:r>
            <w:r w:rsidR="006D24C7">
              <w:rPr>
                <w:color w:val="000000"/>
              </w:rPr>
              <w:t xml:space="preserve"> – MIKROPODNIK: do 10 zaměstnanců a roční obrat do 2 mil. EUR</w:t>
            </w:r>
          </w:p>
          <w:p w14:paraId="2C8B2442" w14:textId="77777777" w:rsidR="00980604" w:rsidRDefault="00425868">
            <w:pPr>
              <w:spacing w:after="80"/>
            </w:pPr>
            <w:sdt>
              <w:sdtPr>
                <w:rPr>
                  <w:color w:val="000000"/>
                </w:rPr>
                <w:id w:val="735058161"/>
                <w14:checkbox>
                  <w14:checked w14:val="0"/>
                  <w14:checkedState w14:val="2612" w14:font="MS Gothic"/>
                  <w14:uncheckedState w14:val="2610" w14:font="MS Gothic"/>
                </w14:checkbox>
              </w:sdtPr>
              <w:sdtEndPr/>
              <w:sdtContent>
                <w:r w:rsidR="0090324A">
                  <w:rPr>
                    <w:rFonts w:ascii="MS Gothic" w:eastAsia="MS Gothic" w:hAnsi="MS Gothic" w:hint="eastAsia"/>
                    <w:color w:val="000000"/>
                  </w:rPr>
                  <w:t>☐</w:t>
                </w:r>
              </w:sdtContent>
            </w:sdt>
            <w:r w:rsidR="006D24C7">
              <w:rPr>
                <w:color w:val="000000"/>
              </w:rPr>
              <w:t xml:space="preserve"> </w:t>
            </w:r>
            <w:r w:rsidR="006D24C7">
              <w:rPr>
                <w:b/>
                <w:bCs/>
                <w:color w:val="000000"/>
              </w:rPr>
              <w:t>10 bodů</w:t>
            </w:r>
            <w:r w:rsidR="006D24C7">
              <w:rPr>
                <w:color w:val="000000"/>
              </w:rPr>
              <w:t xml:space="preserve"> – MALÝ PODNIK: do 50 zaměstnanců a roční obrat do 10 mil. EUR</w:t>
            </w:r>
          </w:p>
          <w:p w14:paraId="70FACE71" w14:textId="77777777" w:rsidR="00980604" w:rsidRDefault="00425868">
            <w:pPr>
              <w:spacing w:after="80"/>
            </w:pPr>
            <w:sdt>
              <w:sdtPr>
                <w:rPr>
                  <w:color w:val="000000"/>
                </w:rPr>
                <w:id w:val="707758477"/>
                <w14:checkbox>
                  <w14:checked w14:val="0"/>
                  <w14:checkedState w14:val="2612" w14:font="MS Gothic"/>
                  <w14:uncheckedState w14:val="2610" w14:font="MS Gothic"/>
                </w14:checkbox>
              </w:sdtPr>
              <w:sdtEndPr/>
              <w:sdtContent>
                <w:r w:rsidR="0090324A">
                  <w:rPr>
                    <w:rFonts w:ascii="MS Gothic" w:eastAsia="MS Gothic" w:hAnsi="MS Gothic" w:hint="eastAsia"/>
                    <w:color w:val="000000"/>
                  </w:rPr>
                  <w:t>☐</w:t>
                </w:r>
              </w:sdtContent>
            </w:sdt>
            <w:r w:rsidR="0090324A">
              <w:rPr>
                <w:color w:val="000000"/>
              </w:rPr>
              <w:t xml:space="preserve">   </w:t>
            </w:r>
            <w:r w:rsidR="006D24C7">
              <w:rPr>
                <w:color w:val="000000"/>
              </w:rPr>
              <w:t>0 bodů – STŘEDNÍ PODNIK: do 250 zaměstnanců a roční obrat do 43 mil. EUR, nebo nedoložil informace k posouzení</w:t>
            </w:r>
          </w:p>
          <w:p w14:paraId="60CEB66A" w14:textId="77777777" w:rsidR="00980604" w:rsidRDefault="00980604">
            <w:pPr>
              <w:spacing w:after="40"/>
            </w:pPr>
          </w:p>
          <w:p w14:paraId="7538F9F7" w14:textId="77777777" w:rsidR="00980604" w:rsidRDefault="006D24C7">
            <w:pPr>
              <w:spacing w:after="80"/>
            </w:pPr>
            <w:r>
              <w:rPr>
                <w:b/>
                <w:bCs/>
                <w:color w:val="000000"/>
              </w:rPr>
              <w:t>Počet zaměstnanců (FTE) k 31. 12. předchozího roku: ________</w:t>
            </w:r>
          </w:p>
          <w:p w14:paraId="25DA636E" w14:textId="77777777" w:rsidR="00980604" w:rsidRDefault="006D24C7">
            <w:pPr>
              <w:spacing w:after="80"/>
            </w:pPr>
            <w:r>
              <w:rPr>
                <w:b/>
                <w:bCs/>
                <w:color w:val="000000"/>
              </w:rPr>
              <w:t>Roční obrat (EUR) za předchozí rok: ________</w:t>
            </w:r>
          </w:p>
          <w:p w14:paraId="46253F9D" w14:textId="77777777" w:rsidR="00980604" w:rsidRDefault="00980604">
            <w:pPr>
              <w:spacing w:after="40"/>
            </w:pPr>
          </w:p>
          <w:p w14:paraId="1E063CE9" w14:textId="77777777" w:rsidR="00980604" w:rsidRDefault="006D24C7">
            <w:pPr>
              <w:spacing w:after="80"/>
            </w:pPr>
            <w:r>
              <w:rPr>
                <w:b/>
                <w:bCs/>
                <w:color w:val="000000"/>
              </w:rPr>
              <w:t>Seznam propojených a partnerských podniků žadatele:</w:t>
            </w:r>
          </w:p>
        </w:tc>
      </w:tr>
      <w:tr w:rsidR="00980604" w14:paraId="2C529B55" w14:textId="77777777">
        <w:tc>
          <w:tcPr>
            <w:tcW w:w="3373" w:type="dxa"/>
            <w:tcBorders>
              <w:top w:val="single" w:sz="4" w:space="0" w:color="AAAAAA"/>
              <w:left w:val="single" w:sz="4" w:space="0" w:color="AAAAAA"/>
              <w:bottom w:val="single" w:sz="4" w:space="0" w:color="AAAAAA"/>
              <w:right w:val="single" w:sz="4" w:space="0" w:color="AAAAAA"/>
            </w:tcBorders>
            <w:shd w:val="clear" w:color="auto" w:fill="D6E4F0"/>
            <w:tcMar>
              <w:top w:w="80" w:type="dxa"/>
              <w:left w:w="120" w:type="dxa"/>
              <w:bottom w:w="80" w:type="dxa"/>
              <w:right w:w="120" w:type="dxa"/>
            </w:tcMar>
          </w:tcPr>
          <w:p w14:paraId="7D67BFEA" w14:textId="77777777" w:rsidR="00980604" w:rsidRDefault="006D24C7">
            <w:pPr>
              <w:spacing w:after="80"/>
            </w:pPr>
            <w:r>
              <w:rPr>
                <w:b/>
                <w:bCs/>
                <w:color w:val="1F4E79"/>
                <w:sz w:val="18"/>
                <w:szCs w:val="18"/>
              </w:rPr>
              <w:t>Název podniku</w:t>
            </w:r>
          </w:p>
        </w:tc>
        <w:tc>
          <w:tcPr>
            <w:tcW w:w="6265" w:type="dxa"/>
            <w:tcBorders>
              <w:top w:val="single" w:sz="4" w:space="0" w:color="AAAAAA"/>
              <w:left w:val="single" w:sz="4" w:space="0" w:color="AAAAAA"/>
              <w:bottom w:val="single" w:sz="4" w:space="0" w:color="AAAAAA"/>
              <w:right w:val="single" w:sz="4" w:space="0" w:color="AAAAAA"/>
            </w:tcBorders>
            <w:shd w:val="clear" w:color="auto" w:fill="D6E4F0"/>
            <w:tcMar>
              <w:top w:w="80" w:type="dxa"/>
              <w:left w:w="120" w:type="dxa"/>
              <w:bottom w:w="80" w:type="dxa"/>
              <w:right w:w="120" w:type="dxa"/>
            </w:tcMar>
          </w:tcPr>
          <w:p w14:paraId="103A6C1F" w14:textId="77777777" w:rsidR="00980604" w:rsidRDefault="006D24C7">
            <w:r>
              <w:rPr>
                <w:b/>
                <w:bCs/>
                <w:color w:val="000000"/>
                <w:sz w:val="18"/>
                <w:szCs w:val="18"/>
              </w:rPr>
              <w:t>IČ</w:t>
            </w:r>
            <w:r>
              <w:rPr>
                <w:color w:val="000000"/>
                <w:sz w:val="18"/>
                <w:szCs w:val="18"/>
              </w:rPr>
              <w:t xml:space="preserve">   |   </w:t>
            </w:r>
            <w:r>
              <w:rPr>
                <w:b/>
                <w:bCs/>
                <w:color w:val="000000"/>
                <w:sz w:val="18"/>
                <w:szCs w:val="18"/>
              </w:rPr>
              <w:t xml:space="preserve">Počet </w:t>
            </w:r>
            <w:proofErr w:type="spellStart"/>
            <w:r>
              <w:rPr>
                <w:b/>
                <w:bCs/>
                <w:color w:val="000000"/>
                <w:sz w:val="18"/>
                <w:szCs w:val="18"/>
              </w:rPr>
              <w:t>zam</w:t>
            </w:r>
            <w:proofErr w:type="spellEnd"/>
            <w:r>
              <w:rPr>
                <w:b/>
                <w:bCs/>
                <w:color w:val="000000"/>
                <w:sz w:val="18"/>
                <w:szCs w:val="18"/>
              </w:rPr>
              <w:t>.</w:t>
            </w:r>
            <w:r>
              <w:rPr>
                <w:color w:val="000000"/>
                <w:sz w:val="18"/>
                <w:szCs w:val="18"/>
              </w:rPr>
              <w:t xml:space="preserve">   |   </w:t>
            </w:r>
            <w:r>
              <w:rPr>
                <w:b/>
                <w:bCs/>
                <w:color w:val="000000"/>
                <w:sz w:val="18"/>
                <w:szCs w:val="18"/>
              </w:rPr>
              <w:t>Obrat</w:t>
            </w:r>
            <w:r>
              <w:rPr>
                <w:color w:val="000000"/>
                <w:sz w:val="18"/>
                <w:szCs w:val="18"/>
              </w:rPr>
              <w:t xml:space="preserve">   |   </w:t>
            </w:r>
            <w:r>
              <w:rPr>
                <w:b/>
                <w:bCs/>
                <w:color w:val="000000"/>
                <w:sz w:val="18"/>
                <w:szCs w:val="18"/>
              </w:rPr>
              <w:t>% podíl</w:t>
            </w:r>
          </w:p>
        </w:tc>
      </w:tr>
      <w:tr w:rsidR="00980604" w14:paraId="4E005D36" w14:textId="77777777">
        <w:tc>
          <w:tcPr>
            <w:tcW w:w="3373" w:type="dxa"/>
            <w:tcBorders>
              <w:top w:val="single" w:sz="4" w:space="0" w:color="AAAAAA"/>
              <w:left w:val="single" w:sz="4" w:space="0" w:color="AAAAAA"/>
              <w:bottom w:val="single" w:sz="4" w:space="0" w:color="AAAAAA"/>
              <w:right w:val="single" w:sz="4" w:space="0" w:color="AAAAAA"/>
            </w:tcBorders>
            <w:shd w:val="clear" w:color="auto" w:fill="D6E4F0"/>
            <w:tcMar>
              <w:top w:w="80" w:type="dxa"/>
              <w:left w:w="120" w:type="dxa"/>
              <w:bottom w:w="80" w:type="dxa"/>
              <w:right w:w="120" w:type="dxa"/>
            </w:tcMar>
          </w:tcPr>
          <w:p w14:paraId="781DDCF3" w14:textId="77777777" w:rsidR="00980604" w:rsidRDefault="006D24C7">
            <w:pPr>
              <w:spacing w:after="80"/>
            </w:pPr>
            <w:r>
              <w:rPr>
                <w:b/>
                <w:bCs/>
                <w:color w:val="1F4E79"/>
              </w:rPr>
              <w:t xml:space="preserve"> </w:t>
            </w:r>
          </w:p>
        </w:tc>
        <w:tc>
          <w:tcPr>
            <w:tcW w:w="6265"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2CB244A6" w14:textId="77777777" w:rsidR="00980604" w:rsidRDefault="00980604">
            <w:pPr>
              <w:spacing w:after="40"/>
            </w:pPr>
          </w:p>
        </w:tc>
      </w:tr>
      <w:tr w:rsidR="00980604" w14:paraId="4D5C7C92" w14:textId="77777777">
        <w:tc>
          <w:tcPr>
            <w:tcW w:w="3373" w:type="dxa"/>
            <w:tcBorders>
              <w:top w:val="single" w:sz="4" w:space="0" w:color="AAAAAA"/>
              <w:left w:val="single" w:sz="4" w:space="0" w:color="AAAAAA"/>
              <w:bottom w:val="single" w:sz="4" w:space="0" w:color="AAAAAA"/>
              <w:right w:val="single" w:sz="4" w:space="0" w:color="AAAAAA"/>
            </w:tcBorders>
            <w:shd w:val="clear" w:color="auto" w:fill="D6E4F0"/>
            <w:tcMar>
              <w:top w:w="80" w:type="dxa"/>
              <w:left w:w="120" w:type="dxa"/>
              <w:bottom w:w="80" w:type="dxa"/>
              <w:right w:w="120" w:type="dxa"/>
            </w:tcMar>
          </w:tcPr>
          <w:p w14:paraId="7F04B056" w14:textId="77777777" w:rsidR="00980604" w:rsidRDefault="006D24C7">
            <w:pPr>
              <w:spacing w:after="80"/>
            </w:pPr>
            <w:r>
              <w:rPr>
                <w:b/>
                <w:bCs/>
                <w:color w:val="1F4E79"/>
              </w:rPr>
              <w:t xml:space="preserve"> </w:t>
            </w:r>
          </w:p>
        </w:tc>
        <w:tc>
          <w:tcPr>
            <w:tcW w:w="6265"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71EDDDA2" w14:textId="77777777" w:rsidR="00980604" w:rsidRDefault="00980604">
            <w:pPr>
              <w:spacing w:after="40"/>
            </w:pPr>
          </w:p>
        </w:tc>
      </w:tr>
      <w:tr w:rsidR="00980604" w14:paraId="21D5F132" w14:textId="77777777">
        <w:tc>
          <w:tcPr>
            <w:tcW w:w="3373" w:type="dxa"/>
            <w:tcBorders>
              <w:top w:val="single" w:sz="4" w:space="0" w:color="AAAAAA"/>
              <w:left w:val="single" w:sz="4" w:space="0" w:color="AAAAAA"/>
              <w:bottom w:val="single" w:sz="4" w:space="0" w:color="AAAAAA"/>
              <w:right w:val="single" w:sz="4" w:space="0" w:color="AAAAAA"/>
            </w:tcBorders>
            <w:shd w:val="clear" w:color="auto" w:fill="D6E4F0"/>
            <w:tcMar>
              <w:top w:w="80" w:type="dxa"/>
              <w:left w:w="120" w:type="dxa"/>
              <w:bottom w:w="80" w:type="dxa"/>
              <w:right w:w="120" w:type="dxa"/>
            </w:tcMar>
          </w:tcPr>
          <w:p w14:paraId="7023DC74" w14:textId="77777777" w:rsidR="00980604" w:rsidRDefault="006D24C7">
            <w:pPr>
              <w:spacing w:after="80"/>
            </w:pPr>
            <w:r>
              <w:rPr>
                <w:b/>
                <w:bCs/>
                <w:color w:val="1F4E79"/>
              </w:rPr>
              <w:t xml:space="preserve"> </w:t>
            </w:r>
          </w:p>
        </w:tc>
        <w:tc>
          <w:tcPr>
            <w:tcW w:w="6265"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2ACD522A" w14:textId="77777777" w:rsidR="00980604" w:rsidRDefault="00980604">
            <w:pPr>
              <w:spacing w:after="40"/>
            </w:pPr>
          </w:p>
        </w:tc>
      </w:tr>
      <w:tr w:rsidR="00980604" w14:paraId="687C6B4D" w14:textId="77777777">
        <w:tc>
          <w:tcPr>
            <w:tcW w:w="9638" w:type="dxa"/>
            <w:gridSpan w:val="2"/>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2792E022" w14:textId="77777777" w:rsidR="00980604" w:rsidRDefault="006D24C7">
            <w:pPr>
              <w:spacing w:after="80"/>
            </w:pPr>
            <w:r>
              <w:rPr>
                <w:i/>
                <w:iCs/>
                <w:color w:val="555555"/>
              </w:rPr>
              <w:t>Pokud žadatel nemá propojené ani partnerské podniky, uvede: nerelevantní. Žadatel může doložit dokument Prohlášeni o velikosti podniku jako nepovinnou přílohu PZ.</w:t>
            </w:r>
            <w:r w:rsidR="00D51D23">
              <w:rPr>
                <w:i/>
                <w:iCs/>
                <w:color w:val="555555"/>
              </w:rPr>
              <w:t xml:space="preserve"> </w:t>
            </w:r>
          </w:p>
          <w:p w14:paraId="48AD5171" w14:textId="77777777" w:rsidR="00980604" w:rsidRDefault="00425868">
            <w:pPr>
              <w:rPr>
                <w:rStyle w:val="Hypertextovodkaz"/>
                <w:color w:val="2E75B6"/>
              </w:rPr>
            </w:pPr>
            <w:hyperlink r:id="rId12" w:history="1">
              <w:r w:rsidR="006D24C7">
                <w:rPr>
                  <w:rStyle w:val="Hypertextovodkaz"/>
                  <w:color w:val="2E75B6"/>
                </w:rPr>
                <w:t>Prohlášení o velikosti podniku – API</w:t>
              </w:r>
            </w:hyperlink>
          </w:p>
          <w:p w14:paraId="3C1A34C4" w14:textId="77777777" w:rsidR="006D24C7" w:rsidRDefault="006D24C7"/>
          <w:p w14:paraId="54671F70" w14:textId="77777777" w:rsidR="006D24C7" w:rsidRDefault="006D24C7" w:rsidP="006D24C7">
            <w:pPr>
              <w:spacing w:after="60"/>
            </w:pPr>
            <w:r>
              <w:rPr>
                <w:b/>
                <w:bCs/>
                <w:color w:val="000000"/>
              </w:rPr>
              <w:t>Data ČSÚ / RES:</w:t>
            </w:r>
          </w:p>
          <w:p w14:paraId="132DFC88" w14:textId="77777777" w:rsidR="006D24C7" w:rsidRDefault="00425868" w:rsidP="006D24C7">
            <w:pPr>
              <w:rPr>
                <w:color w:val="000000"/>
              </w:rPr>
            </w:pPr>
            <w:hyperlink r:id="rId13" w:history="1">
              <w:r w:rsidR="006D24C7">
                <w:rPr>
                  <w:rStyle w:val="Hypertextovodkaz"/>
                  <w:color w:val="2E75B6"/>
                </w:rPr>
                <w:t>apl.czso.cz</w:t>
              </w:r>
            </w:hyperlink>
            <w:r w:rsidR="006D24C7">
              <w:rPr>
                <w:rStyle w:val="Hypertextovodkaz"/>
                <w:color w:val="2E75B6"/>
              </w:rPr>
              <w:t xml:space="preserve">, </w:t>
            </w:r>
            <w:r w:rsidR="006D24C7">
              <w:rPr>
                <w:color w:val="000000"/>
              </w:rPr>
              <w:t>nebo prohlášení žadatele / data v PZ, nebo potvrzení OSSZ za poslední uzavřený kalendářní rok nebo Prohlášení o velikosti podniku – API.</w:t>
            </w:r>
          </w:p>
          <w:p w14:paraId="663DB602" w14:textId="77777777" w:rsidR="006D24C7" w:rsidRDefault="006D24C7"/>
        </w:tc>
      </w:tr>
    </w:tbl>
    <w:p w14:paraId="082D5D7D" w14:textId="77777777" w:rsidR="00980604" w:rsidRDefault="00980604">
      <w:pPr>
        <w:spacing w:after="40"/>
      </w:pPr>
    </w:p>
    <w:p w14:paraId="4F684932" w14:textId="77777777" w:rsidR="00980604" w:rsidRDefault="006D24C7">
      <w:pPr>
        <w:pBdr>
          <w:bottom w:val="single" w:sz="6" w:space="4" w:color="1F4E79"/>
        </w:pBdr>
        <w:spacing w:before="280" w:after="120"/>
      </w:pPr>
      <w:proofErr w:type="gramStart"/>
      <w:r>
        <w:rPr>
          <w:b/>
          <w:bCs/>
          <w:color w:val="1F4E79"/>
          <w:sz w:val="26"/>
          <w:szCs w:val="26"/>
        </w:rPr>
        <w:t>8  Prohlášení</w:t>
      </w:r>
      <w:proofErr w:type="gramEnd"/>
      <w:r>
        <w:rPr>
          <w:b/>
          <w:bCs/>
          <w:color w:val="1F4E79"/>
          <w:sz w:val="26"/>
          <w:szCs w:val="26"/>
        </w:rPr>
        <w:t xml:space="preserve"> a podpis předkladatele</w:t>
      </w:r>
    </w:p>
    <w:p w14:paraId="6ECCD343" w14:textId="77777777" w:rsidR="00980604" w:rsidRDefault="006D24C7">
      <w:pPr>
        <w:spacing w:after="80"/>
      </w:pPr>
      <w:r>
        <w:rPr>
          <w:i/>
          <w:iCs/>
          <w:color w:val="555555"/>
        </w:rPr>
        <w:t xml:space="preserve">Datum prvního podání žádosti na </w:t>
      </w:r>
      <w:proofErr w:type="gramStart"/>
      <w:r>
        <w:rPr>
          <w:i/>
          <w:iCs/>
          <w:color w:val="555555"/>
        </w:rPr>
        <w:t>MAS</w:t>
      </w:r>
      <w:proofErr w:type="gramEnd"/>
      <w:r>
        <w:rPr>
          <w:i/>
          <w:iCs/>
          <w:color w:val="555555"/>
        </w:rPr>
        <w:t xml:space="preserve"> Pošumaví, z.s.:  nerelevantní / DD. MM. RRRR</w:t>
      </w:r>
    </w:p>
    <w:p w14:paraId="42D191D9" w14:textId="77777777" w:rsidR="00980604" w:rsidRDefault="006D24C7">
      <w:pPr>
        <w:spacing w:after="80"/>
      </w:pPr>
      <w:r>
        <w:rPr>
          <w:i/>
          <w:iCs/>
          <w:color w:val="555555"/>
          <w:sz w:val="18"/>
          <w:szCs w:val="18"/>
        </w:rPr>
        <w:t>(žadatel uvede datum pouze pokud byl vyzván k doplnění projektového záměru kanceláří MAS Pošumaví; jinak uvede nerelevantní)</w:t>
      </w:r>
    </w:p>
    <w:p w14:paraId="7CD509DF" w14:textId="77777777" w:rsidR="00980604" w:rsidRDefault="00980604">
      <w:pPr>
        <w:spacing w:after="4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373"/>
        <w:gridCol w:w="6265"/>
      </w:tblGrid>
      <w:tr w:rsidR="00980604" w14:paraId="171710D6" w14:textId="77777777">
        <w:tc>
          <w:tcPr>
            <w:tcW w:w="3373" w:type="dxa"/>
            <w:tcBorders>
              <w:top w:val="single" w:sz="4" w:space="0" w:color="AAAAAA"/>
              <w:left w:val="single" w:sz="4" w:space="0" w:color="AAAAAA"/>
              <w:bottom w:val="single" w:sz="4" w:space="0" w:color="AAAAAA"/>
              <w:right w:val="single" w:sz="4" w:space="0" w:color="AAAAAA"/>
            </w:tcBorders>
            <w:shd w:val="clear" w:color="auto" w:fill="D6E4F0"/>
            <w:tcMar>
              <w:top w:w="80" w:type="dxa"/>
              <w:left w:w="120" w:type="dxa"/>
              <w:bottom w:w="80" w:type="dxa"/>
              <w:right w:w="120" w:type="dxa"/>
            </w:tcMar>
          </w:tcPr>
          <w:p w14:paraId="13E89A43" w14:textId="77777777" w:rsidR="00980604" w:rsidRDefault="006D24C7">
            <w:pPr>
              <w:spacing w:after="80"/>
            </w:pPr>
            <w:r>
              <w:rPr>
                <w:b/>
                <w:bCs/>
                <w:color w:val="1F4E79"/>
              </w:rPr>
              <w:t>Místo a datum</w:t>
            </w:r>
          </w:p>
        </w:tc>
        <w:tc>
          <w:tcPr>
            <w:tcW w:w="6265"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5D72C5B1" w14:textId="77777777" w:rsidR="00980604" w:rsidRDefault="006D24C7">
            <w:pPr>
              <w:spacing w:after="80"/>
            </w:pPr>
            <w:r>
              <w:rPr>
                <w:color w:val="000000"/>
              </w:rPr>
              <w:t xml:space="preserve"> </w:t>
            </w:r>
          </w:p>
        </w:tc>
      </w:tr>
      <w:tr w:rsidR="00980604" w14:paraId="19C89713" w14:textId="77777777">
        <w:tc>
          <w:tcPr>
            <w:tcW w:w="3373" w:type="dxa"/>
            <w:tcBorders>
              <w:top w:val="single" w:sz="4" w:space="0" w:color="AAAAAA"/>
              <w:left w:val="single" w:sz="4" w:space="0" w:color="AAAAAA"/>
              <w:bottom w:val="single" w:sz="4" w:space="0" w:color="AAAAAA"/>
              <w:right w:val="single" w:sz="4" w:space="0" w:color="AAAAAA"/>
            </w:tcBorders>
            <w:shd w:val="clear" w:color="auto" w:fill="D6E4F0"/>
            <w:tcMar>
              <w:top w:w="80" w:type="dxa"/>
              <w:left w:w="120" w:type="dxa"/>
              <w:bottom w:w="80" w:type="dxa"/>
              <w:right w:w="120" w:type="dxa"/>
            </w:tcMar>
          </w:tcPr>
          <w:p w14:paraId="6AEDAD0B" w14:textId="77777777" w:rsidR="00980604" w:rsidRDefault="006D24C7">
            <w:pPr>
              <w:spacing w:after="80"/>
            </w:pPr>
            <w:r>
              <w:rPr>
                <w:b/>
                <w:bCs/>
                <w:color w:val="1F4E79"/>
              </w:rPr>
              <w:t>Jméno a příjmení statutárního / pověřeného zástupce</w:t>
            </w:r>
          </w:p>
        </w:tc>
        <w:tc>
          <w:tcPr>
            <w:tcW w:w="6265"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3B146DE4" w14:textId="77777777" w:rsidR="00980604" w:rsidRDefault="006D24C7">
            <w:pPr>
              <w:spacing w:after="80"/>
            </w:pPr>
            <w:r>
              <w:rPr>
                <w:color w:val="000000"/>
              </w:rPr>
              <w:t xml:space="preserve"> </w:t>
            </w:r>
          </w:p>
        </w:tc>
      </w:tr>
      <w:tr w:rsidR="00980604" w14:paraId="0FC236C3" w14:textId="77777777">
        <w:tc>
          <w:tcPr>
            <w:tcW w:w="3373" w:type="dxa"/>
            <w:tcBorders>
              <w:top w:val="single" w:sz="4" w:space="0" w:color="AAAAAA"/>
              <w:left w:val="single" w:sz="4" w:space="0" w:color="AAAAAA"/>
              <w:bottom w:val="single" w:sz="4" w:space="0" w:color="AAAAAA"/>
              <w:right w:val="single" w:sz="4" w:space="0" w:color="AAAAAA"/>
            </w:tcBorders>
            <w:shd w:val="clear" w:color="auto" w:fill="D6E4F0"/>
            <w:tcMar>
              <w:top w:w="80" w:type="dxa"/>
              <w:left w:w="120" w:type="dxa"/>
              <w:bottom w:w="80" w:type="dxa"/>
              <w:right w:w="120" w:type="dxa"/>
            </w:tcMar>
          </w:tcPr>
          <w:p w14:paraId="3F58862D" w14:textId="77777777" w:rsidR="00980604" w:rsidRDefault="006D24C7">
            <w:pPr>
              <w:spacing w:after="80"/>
            </w:pPr>
            <w:r>
              <w:rPr>
                <w:b/>
                <w:bCs/>
                <w:color w:val="1F4E79"/>
              </w:rPr>
              <w:t>Podpis předkladatele projektového záměru (elektronický podpis)</w:t>
            </w:r>
          </w:p>
        </w:tc>
        <w:tc>
          <w:tcPr>
            <w:tcW w:w="6265"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422030C2" w14:textId="77777777" w:rsidR="00980604" w:rsidRDefault="006D24C7">
            <w:pPr>
              <w:spacing w:after="80"/>
            </w:pPr>
            <w:r>
              <w:rPr>
                <w:color w:val="000000"/>
              </w:rPr>
              <w:t>Elektronicky podepište</w:t>
            </w:r>
          </w:p>
          <w:p w14:paraId="67FB5618" w14:textId="77777777" w:rsidR="00980604" w:rsidRDefault="00980604">
            <w:pPr>
              <w:spacing w:after="40"/>
            </w:pPr>
          </w:p>
          <w:p w14:paraId="3022CBD5" w14:textId="77777777" w:rsidR="00980604" w:rsidRDefault="006D24C7">
            <w:pPr>
              <w:spacing w:after="80"/>
            </w:pPr>
            <w:r>
              <w:rPr>
                <w:i/>
                <w:iCs/>
                <w:color w:val="555555"/>
              </w:rPr>
              <w:t>Projektový záměr ve formátu .pdf opatřený elektronickým podpisem statutárního zástupce nebo osoby jednající na základě plné moci zašlete na:</w:t>
            </w:r>
          </w:p>
          <w:p w14:paraId="41F2808C" w14:textId="77777777" w:rsidR="00980604" w:rsidRDefault="00425868">
            <w:hyperlink r:id="rId14" w:history="1">
              <w:r w:rsidR="006D24C7">
                <w:rPr>
                  <w:rStyle w:val="Hypertextovodkaz"/>
                  <w:color w:val="2E75B6"/>
                </w:rPr>
                <w:t>optak@masposumavi.cz</w:t>
              </w:r>
            </w:hyperlink>
          </w:p>
          <w:p w14:paraId="0F3A505B" w14:textId="77777777" w:rsidR="00980604" w:rsidRDefault="00980604">
            <w:pPr>
              <w:spacing w:after="40"/>
            </w:pPr>
          </w:p>
          <w:p w14:paraId="4B297033" w14:textId="0C75838D" w:rsidR="00980604" w:rsidRDefault="006D24C7">
            <w:pPr>
              <w:spacing w:after="80"/>
            </w:pPr>
            <w:r>
              <w:rPr>
                <w:b/>
                <w:bCs/>
                <w:color w:val="2E75B6"/>
              </w:rPr>
              <w:t xml:space="preserve">Předmět zprávy: </w:t>
            </w:r>
            <w:r>
              <w:rPr>
                <w:color w:val="2E75B6"/>
              </w:rPr>
              <w:t>Projektový záměr / Výzva MAS č. 6 / OP</w:t>
            </w:r>
            <w:r w:rsidR="00644767">
              <w:rPr>
                <w:color w:val="2E75B6"/>
              </w:rPr>
              <w:t xml:space="preserve"> </w:t>
            </w:r>
            <w:r>
              <w:rPr>
                <w:color w:val="2E75B6"/>
              </w:rPr>
              <w:t>TAK / Název projektu</w:t>
            </w:r>
          </w:p>
        </w:tc>
      </w:tr>
    </w:tbl>
    <w:p w14:paraId="28BB8F56" w14:textId="77777777" w:rsidR="00980604" w:rsidRDefault="00980604">
      <w:pPr>
        <w:spacing w:after="40"/>
      </w:pPr>
    </w:p>
    <w:p w14:paraId="3E76AE6F" w14:textId="77777777" w:rsidR="00980604" w:rsidRDefault="006D24C7">
      <w:pPr>
        <w:pBdr>
          <w:top w:val="single" w:sz="4" w:space="4" w:color="1F4E79"/>
        </w:pBdr>
        <w:spacing w:before="160" w:after="40"/>
      </w:pPr>
      <w:r>
        <w:rPr>
          <w:i/>
          <w:iCs/>
          <w:color w:val="555555"/>
          <w:sz w:val="17"/>
          <w:szCs w:val="17"/>
        </w:rPr>
        <w:t>Příloha č. 1 – Vzor Projektového záměru | Výzva MAS č. 6 | OP TAK Technologie pro MAS (CLLD) – výzva II. | MAS Pošumaví, z.s.</w:t>
      </w:r>
    </w:p>
    <w:sectPr w:rsidR="00980604">
      <w:headerReference w:type="default" r:id="rId15"/>
      <w:footerReference w:type="default" r:id="rId16"/>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72F675" w14:textId="77777777" w:rsidR="00101D3B" w:rsidRDefault="00101D3B" w:rsidP="00781B1B">
      <w:r>
        <w:separator/>
      </w:r>
    </w:p>
  </w:endnote>
  <w:endnote w:type="continuationSeparator" w:id="0">
    <w:p w14:paraId="461AE6F1" w14:textId="77777777" w:rsidR="00101D3B" w:rsidRDefault="00101D3B" w:rsidP="00781B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269790" w14:textId="5482F183" w:rsidR="004D260B" w:rsidRDefault="004D260B" w:rsidP="004D260B">
    <w:pPr>
      <w:pStyle w:val="Zpat"/>
      <w:jc w:val="center"/>
    </w:pPr>
    <w:r>
      <w:rPr>
        <w:noProof/>
      </w:rPr>
      <w:drawing>
        <wp:inline distT="0" distB="0" distL="0" distR="0" wp14:anchorId="3E7807C1" wp14:editId="1DCE56CD">
          <wp:extent cx="3383280" cy="459348"/>
          <wp:effectExtent l="0" t="0" r="762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18197" cy="477666"/>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816CF8" w14:textId="77777777" w:rsidR="00101D3B" w:rsidRDefault="00101D3B" w:rsidP="00781B1B">
      <w:r>
        <w:separator/>
      </w:r>
    </w:p>
  </w:footnote>
  <w:footnote w:type="continuationSeparator" w:id="0">
    <w:p w14:paraId="31AC4214" w14:textId="77777777" w:rsidR="00101D3B" w:rsidRDefault="00101D3B" w:rsidP="00781B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83CC50" w14:textId="359B93D3" w:rsidR="00781B1B" w:rsidRDefault="004D260B">
    <w:pPr>
      <w:pStyle w:val="Zhlav"/>
    </w:pPr>
    <w:r>
      <w:rPr>
        <w:noProof/>
      </w:rPr>
      <w:drawing>
        <wp:inline distT="0" distB="0" distL="0" distR="0" wp14:anchorId="14EF5498" wp14:editId="756B1D48">
          <wp:extent cx="1013460" cy="585415"/>
          <wp:effectExtent l="0" t="0" r="0" b="5715"/>
          <wp:docPr id="3" name="Obrázek 5"/>
          <wp:cNvGraphicFramePr/>
          <a:graphic xmlns:a="http://schemas.openxmlformats.org/drawingml/2006/main">
            <a:graphicData uri="http://schemas.openxmlformats.org/drawingml/2006/picture">
              <pic:pic xmlns:pic="http://schemas.openxmlformats.org/drawingml/2006/picture">
                <pic:nvPicPr>
                  <pic:cNvPr id="3" name="Obrázek 5"/>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1553" cy="595866"/>
                  </a:xfrm>
                  <a:prstGeom prst="rect">
                    <a:avLst/>
                  </a:prstGeom>
                  <a:noFill/>
                  <a:ln>
                    <a:noFill/>
                  </a:ln>
                </pic:spPr>
              </pic:pic>
            </a:graphicData>
          </a:graphic>
        </wp:inline>
      </w:drawing>
    </w:r>
    <w:r w:rsidR="00781B1B">
      <w:rPr>
        <w:noProof/>
      </w:rPr>
      <w:t xml:space="preserve">    </w:t>
    </w:r>
    <w:r>
      <w:rPr>
        <w:noProof/>
      </w:rPr>
      <w:t xml:space="preserve">       </w:t>
    </w:r>
    <w:r w:rsidR="00781B1B">
      <w:rPr>
        <w:noProof/>
      </w:rPr>
      <w:t xml:space="preserve">                        </w:t>
    </w:r>
    <w:r>
      <w:rPr>
        <w:noProof/>
      </w:rPr>
      <w:t xml:space="preserve">      </w:t>
    </w:r>
    <w:r>
      <w:rPr>
        <w:noProof/>
      </w:rPr>
      <w:drawing>
        <wp:inline distT="0" distB="0" distL="0" distR="0" wp14:anchorId="10A3C0D0" wp14:editId="7528A6AE">
          <wp:extent cx="3634740" cy="523650"/>
          <wp:effectExtent l="0" t="0" r="3810" b="0"/>
          <wp:docPr id="4" name="obrázek 2"/>
          <wp:cNvGraphicFramePr/>
          <a:graphic xmlns:a="http://schemas.openxmlformats.org/drawingml/2006/main">
            <a:graphicData uri="http://schemas.openxmlformats.org/drawingml/2006/picture">
              <pic:pic xmlns:pic="http://schemas.openxmlformats.org/drawingml/2006/picture">
                <pic:nvPicPr>
                  <pic:cNvPr id="4" name="obrázek 2"/>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712417" cy="534841"/>
                  </a:xfrm>
                  <a:prstGeom prst="rect">
                    <a:avLst/>
                  </a:prstGeom>
                  <a:noFill/>
                  <a:ln>
                    <a:noFill/>
                  </a:ln>
                </pic:spPr>
              </pic:pic>
            </a:graphicData>
          </a:graphic>
        </wp:inline>
      </w:drawing>
    </w:r>
    <w:r w:rsidR="00781B1B">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873638"/>
    <w:multiLevelType w:val="hybridMultilevel"/>
    <w:tmpl w:val="691A7FD8"/>
    <w:lvl w:ilvl="0" w:tplc="E6A4E0FC">
      <w:start w:val="1"/>
      <w:numFmt w:val="bullet"/>
      <w:lvlText w:val="●"/>
      <w:lvlJc w:val="left"/>
      <w:pPr>
        <w:ind w:left="720" w:hanging="360"/>
      </w:pPr>
    </w:lvl>
    <w:lvl w:ilvl="1" w:tplc="BBA2BBD4">
      <w:start w:val="1"/>
      <w:numFmt w:val="bullet"/>
      <w:lvlText w:val="○"/>
      <w:lvlJc w:val="left"/>
      <w:pPr>
        <w:ind w:left="1440" w:hanging="360"/>
      </w:pPr>
    </w:lvl>
    <w:lvl w:ilvl="2" w:tplc="2DDCAE5C">
      <w:start w:val="1"/>
      <w:numFmt w:val="bullet"/>
      <w:lvlText w:val="■"/>
      <w:lvlJc w:val="left"/>
      <w:pPr>
        <w:ind w:left="2160" w:hanging="360"/>
      </w:pPr>
    </w:lvl>
    <w:lvl w:ilvl="3" w:tplc="953A4758">
      <w:start w:val="1"/>
      <w:numFmt w:val="bullet"/>
      <w:lvlText w:val="●"/>
      <w:lvlJc w:val="left"/>
      <w:pPr>
        <w:ind w:left="2880" w:hanging="360"/>
      </w:pPr>
    </w:lvl>
    <w:lvl w:ilvl="4" w:tplc="874E2CE0">
      <w:start w:val="1"/>
      <w:numFmt w:val="bullet"/>
      <w:lvlText w:val="○"/>
      <w:lvlJc w:val="left"/>
      <w:pPr>
        <w:ind w:left="3600" w:hanging="360"/>
      </w:pPr>
    </w:lvl>
    <w:lvl w:ilvl="5" w:tplc="05CA9918">
      <w:start w:val="1"/>
      <w:numFmt w:val="bullet"/>
      <w:lvlText w:val="■"/>
      <w:lvlJc w:val="left"/>
      <w:pPr>
        <w:ind w:left="4320" w:hanging="360"/>
      </w:pPr>
    </w:lvl>
    <w:lvl w:ilvl="6" w:tplc="D8220A72">
      <w:start w:val="1"/>
      <w:numFmt w:val="bullet"/>
      <w:lvlText w:val="●"/>
      <w:lvlJc w:val="left"/>
      <w:pPr>
        <w:ind w:left="5040" w:hanging="360"/>
      </w:pPr>
    </w:lvl>
    <w:lvl w:ilvl="7" w:tplc="FB50C8F8">
      <w:start w:val="1"/>
      <w:numFmt w:val="bullet"/>
      <w:lvlText w:val="●"/>
      <w:lvlJc w:val="left"/>
      <w:pPr>
        <w:ind w:left="5760" w:hanging="360"/>
      </w:pPr>
    </w:lvl>
    <w:lvl w:ilvl="8" w:tplc="8A06AD2A">
      <w:start w:val="1"/>
      <w:numFmt w:val="bullet"/>
      <w:lvlText w:val="●"/>
      <w:lvlJc w:val="left"/>
      <w:pPr>
        <w:ind w:left="6480" w:hanging="360"/>
      </w:pPr>
    </w:lvl>
  </w:abstractNum>
  <w:abstractNum w:abstractNumId="1" w15:restartNumberingAfterBreak="0">
    <w:nsid w:val="67CC5393"/>
    <w:multiLevelType w:val="hybridMultilevel"/>
    <w:tmpl w:val="FE9C3702"/>
    <w:lvl w:ilvl="0" w:tplc="A510086A">
      <w:start w:val="1"/>
      <w:numFmt w:val="bullet"/>
      <w:lvlText w:val="•"/>
      <w:lvlJc w:val="left"/>
      <w:pPr>
        <w:spacing w:before="20" w:after="20"/>
        <w:ind w:left="360" w:hanging="180"/>
      </w:pPr>
    </w:lvl>
    <w:lvl w:ilvl="1" w:tplc="4496BEB4">
      <w:numFmt w:val="decimal"/>
      <w:lvlText w:val=""/>
      <w:lvlJc w:val="left"/>
    </w:lvl>
    <w:lvl w:ilvl="2" w:tplc="A4C46ADE">
      <w:numFmt w:val="decimal"/>
      <w:lvlText w:val=""/>
      <w:lvlJc w:val="left"/>
    </w:lvl>
    <w:lvl w:ilvl="3" w:tplc="5F746540">
      <w:numFmt w:val="decimal"/>
      <w:lvlText w:val=""/>
      <w:lvlJc w:val="left"/>
    </w:lvl>
    <w:lvl w:ilvl="4" w:tplc="C900AAB6">
      <w:numFmt w:val="decimal"/>
      <w:lvlText w:val=""/>
      <w:lvlJc w:val="left"/>
    </w:lvl>
    <w:lvl w:ilvl="5" w:tplc="9B9091C4">
      <w:numFmt w:val="decimal"/>
      <w:lvlText w:val=""/>
      <w:lvlJc w:val="left"/>
    </w:lvl>
    <w:lvl w:ilvl="6" w:tplc="B290E7D6">
      <w:numFmt w:val="decimal"/>
      <w:lvlText w:val=""/>
      <w:lvlJc w:val="left"/>
    </w:lvl>
    <w:lvl w:ilvl="7" w:tplc="B476932A">
      <w:numFmt w:val="decimal"/>
      <w:lvlText w:val=""/>
      <w:lvlJc w:val="left"/>
    </w:lvl>
    <w:lvl w:ilvl="8" w:tplc="44DC08BA">
      <w:numFmt w:val="decimal"/>
      <w:lvlText w:val=""/>
      <w:lvlJc w:val="left"/>
    </w:lvl>
  </w:abstractNum>
  <w:num w:numId="1">
    <w:abstractNumId w:val="0"/>
    <w:lvlOverride w:ilvl="0">
      <w:startOverride w:val="1"/>
    </w:lvlOverride>
  </w:num>
  <w:num w:numId="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0604"/>
    <w:rsid w:val="00046FAB"/>
    <w:rsid w:val="00101D3B"/>
    <w:rsid w:val="00320662"/>
    <w:rsid w:val="003E6975"/>
    <w:rsid w:val="00425868"/>
    <w:rsid w:val="00476CBA"/>
    <w:rsid w:val="004D260B"/>
    <w:rsid w:val="00572FA6"/>
    <w:rsid w:val="005C01E2"/>
    <w:rsid w:val="00644767"/>
    <w:rsid w:val="006D24C7"/>
    <w:rsid w:val="00781B1B"/>
    <w:rsid w:val="00854259"/>
    <w:rsid w:val="00903217"/>
    <w:rsid w:val="0090324A"/>
    <w:rsid w:val="009043CD"/>
    <w:rsid w:val="00980604"/>
    <w:rsid w:val="00A00C22"/>
    <w:rsid w:val="00B67774"/>
    <w:rsid w:val="00CF75D7"/>
    <w:rsid w:val="00D51D23"/>
    <w:rsid w:val="00D968E3"/>
    <w:rsid w:val="00ED33B4"/>
    <w:rsid w:val="00F627C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E5C4E"/>
  <w15:docId w15:val="{1A928C5F-51D1-46B5-A027-5F268EB60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paragraph" w:styleId="Nadpis1">
    <w:name w:val="heading 1"/>
    <w:uiPriority w:val="9"/>
    <w:qFormat/>
    <w:pPr>
      <w:spacing w:before="280" w:after="120"/>
      <w:outlineLvl w:val="0"/>
    </w:pPr>
    <w:rPr>
      <w:b/>
      <w:bCs/>
      <w:color w:val="1F4E79"/>
      <w:sz w:val="26"/>
      <w:szCs w:val="26"/>
    </w:rPr>
  </w:style>
  <w:style w:type="paragraph" w:styleId="Nadpis2">
    <w:name w:val="heading 2"/>
    <w:uiPriority w:val="9"/>
    <w:semiHidden/>
    <w:unhideWhenUsed/>
    <w:qFormat/>
    <w:pPr>
      <w:outlineLvl w:val="1"/>
    </w:pPr>
    <w:rPr>
      <w:color w:val="2E74B5"/>
      <w:sz w:val="26"/>
      <w:szCs w:val="26"/>
    </w:rPr>
  </w:style>
  <w:style w:type="paragraph" w:styleId="Nadpis3">
    <w:name w:val="heading 3"/>
    <w:uiPriority w:val="9"/>
    <w:semiHidden/>
    <w:unhideWhenUsed/>
    <w:qFormat/>
    <w:pPr>
      <w:outlineLvl w:val="2"/>
    </w:pPr>
    <w:rPr>
      <w:color w:val="1F4D78"/>
      <w:sz w:val="24"/>
      <w:szCs w:val="24"/>
    </w:rPr>
  </w:style>
  <w:style w:type="paragraph" w:styleId="Nadpis4">
    <w:name w:val="heading 4"/>
    <w:uiPriority w:val="9"/>
    <w:semiHidden/>
    <w:unhideWhenUsed/>
    <w:qFormat/>
    <w:pPr>
      <w:outlineLvl w:val="3"/>
    </w:pPr>
    <w:rPr>
      <w:i/>
      <w:iCs/>
      <w:color w:val="2E74B5"/>
    </w:rPr>
  </w:style>
  <w:style w:type="paragraph" w:styleId="Nadpis5">
    <w:name w:val="heading 5"/>
    <w:uiPriority w:val="9"/>
    <w:semiHidden/>
    <w:unhideWhenUsed/>
    <w:qFormat/>
    <w:pPr>
      <w:outlineLvl w:val="4"/>
    </w:pPr>
    <w:rPr>
      <w:color w:val="2E74B5"/>
    </w:rPr>
  </w:style>
  <w:style w:type="paragraph" w:styleId="Nadpis6">
    <w:name w:val="heading 6"/>
    <w:uiPriority w:val="9"/>
    <w:semiHidden/>
    <w:unhideWhenUsed/>
    <w:qFormat/>
    <w:pPr>
      <w:outlineLvl w:val="5"/>
    </w:pPr>
    <w:rPr>
      <w:color w:val="1F4D7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uiPriority w:val="10"/>
    <w:qFormat/>
    <w:rPr>
      <w:sz w:val="56"/>
      <w:szCs w:val="56"/>
    </w:rPr>
  </w:style>
  <w:style w:type="paragraph" w:customStyle="1" w:styleId="Siln1">
    <w:name w:val="Silné1"/>
    <w:qFormat/>
    <w:rPr>
      <w:b/>
      <w:bCs/>
    </w:rPr>
  </w:style>
  <w:style w:type="paragraph" w:styleId="Odstavecseseznamem">
    <w:name w:val="List Paragraph"/>
    <w:qFormat/>
  </w:style>
  <w:style w:type="character" w:styleId="Hypertextovodkaz">
    <w:name w:val="Hyperlink"/>
    <w:uiPriority w:val="99"/>
    <w:unhideWhenUsed/>
    <w:rPr>
      <w:color w:val="0563C1"/>
      <w:u w:val="single"/>
    </w:rPr>
  </w:style>
  <w:style w:type="character" w:styleId="Znakapoznpodarou">
    <w:name w:val="footnote reference"/>
    <w:uiPriority w:val="99"/>
    <w:semiHidden/>
    <w:unhideWhenUsed/>
    <w:rPr>
      <w:vertAlign w:val="superscript"/>
    </w:rPr>
  </w:style>
  <w:style w:type="paragraph" w:styleId="Textpoznpodarou">
    <w:name w:val="footnote text"/>
    <w:link w:val="TextpoznpodarouChar"/>
    <w:uiPriority w:val="99"/>
    <w:semiHidden/>
    <w:unhideWhenUsed/>
  </w:style>
  <w:style w:type="character" w:customStyle="1" w:styleId="TextpoznpodarouChar">
    <w:name w:val="Text pozn. pod čarou Char"/>
    <w:link w:val="Textpoznpodarou"/>
    <w:uiPriority w:val="99"/>
    <w:semiHidden/>
    <w:unhideWhenUsed/>
    <w:rPr>
      <w:sz w:val="20"/>
      <w:szCs w:val="20"/>
    </w:rPr>
  </w:style>
  <w:style w:type="character" w:styleId="Odkaznavysvtlivky">
    <w:name w:val="endnote reference"/>
    <w:uiPriority w:val="99"/>
    <w:semiHidden/>
    <w:unhideWhenUsed/>
    <w:rPr>
      <w:vertAlign w:val="superscript"/>
    </w:rPr>
  </w:style>
  <w:style w:type="paragraph" w:styleId="Textvysvtlivek">
    <w:name w:val="endnote text"/>
    <w:link w:val="TextvysvtlivekChar"/>
    <w:uiPriority w:val="99"/>
    <w:semiHidden/>
    <w:unhideWhenUsed/>
  </w:style>
  <w:style w:type="character" w:customStyle="1" w:styleId="TextvysvtlivekChar">
    <w:name w:val="Text vysvětlivek Char"/>
    <w:link w:val="Textvysvtlivek"/>
    <w:uiPriority w:val="99"/>
    <w:semiHidden/>
    <w:unhideWhenUsed/>
    <w:rPr>
      <w:sz w:val="20"/>
      <w:szCs w:val="20"/>
    </w:rPr>
  </w:style>
  <w:style w:type="paragraph" w:styleId="Zhlav">
    <w:name w:val="header"/>
    <w:basedOn w:val="Normln"/>
    <w:link w:val="ZhlavChar"/>
    <w:uiPriority w:val="99"/>
    <w:unhideWhenUsed/>
    <w:rsid w:val="00781B1B"/>
    <w:pPr>
      <w:tabs>
        <w:tab w:val="center" w:pos="4536"/>
        <w:tab w:val="right" w:pos="9072"/>
      </w:tabs>
    </w:pPr>
  </w:style>
  <w:style w:type="character" w:customStyle="1" w:styleId="ZhlavChar">
    <w:name w:val="Záhlaví Char"/>
    <w:basedOn w:val="Standardnpsmoodstavce"/>
    <w:link w:val="Zhlav"/>
    <w:uiPriority w:val="99"/>
    <w:rsid w:val="00781B1B"/>
  </w:style>
  <w:style w:type="paragraph" w:styleId="Zpat">
    <w:name w:val="footer"/>
    <w:basedOn w:val="Normln"/>
    <w:link w:val="ZpatChar"/>
    <w:uiPriority w:val="99"/>
    <w:unhideWhenUsed/>
    <w:rsid w:val="00781B1B"/>
    <w:pPr>
      <w:tabs>
        <w:tab w:val="center" w:pos="4536"/>
        <w:tab w:val="right" w:pos="9072"/>
      </w:tabs>
    </w:pPr>
  </w:style>
  <w:style w:type="character" w:customStyle="1" w:styleId="ZpatChar">
    <w:name w:val="Zápatí Char"/>
    <w:basedOn w:val="Standardnpsmoodstavce"/>
    <w:link w:val="Zpat"/>
    <w:uiPriority w:val="99"/>
    <w:rsid w:val="00781B1B"/>
  </w:style>
  <w:style w:type="character" w:styleId="Sledovanodkaz">
    <w:name w:val="FollowedHyperlink"/>
    <w:basedOn w:val="Standardnpsmoodstavce"/>
    <w:uiPriority w:val="99"/>
    <w:semiHidden/>
    <w:unhideWhenUsed/>
    <w:rsid w:val="006D24C7"/>
    <w:rPr>
      <w:color w:val="954F72" w:themeColor="followedHyperlink"/>
      <w:u w:val="single"/>
    </w:rPr>
  </w:style>
  <w:style w:type="character" w:styleId="Nevyeenzmnka">
    <w:name w:val="Unresolved Mention"/>
    <w:basedOn w:val="Standardnpsmoodstavce"/>
    <w:uiPriority w:val="99"/>
    <w:semiHidden/>
    <w:unhideWhenUsed/>
    <w:rsid w:val="003206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dotaceeu.cz/cs/statistiky-a-analyzy/seznam-operaci-(prijemcu)" TargetMode="External"/><Relationship Id="rId13" Type="http://schemas.openxmlformats.org/officeDocument/2006/relationships/hyperlink" Target="https://apl.czso.cz/iSMS/cisdet.jsp?kodcis=579"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unzeitig@masposumavi.cz" TargetMode="External"/><Relationship Id="rId12" Type="http://schemas.openxmlformats.org/officeDocument/2006/relationships/hyperlink" Target="https://apiagentura.gov.cz/cs/metodika-op-tak/velikost-podniku-op-tak/"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zp.cz/portal/cs/"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csu.gov.cz" TargetMode="External"/><Relationship Id="rId4" Type="http://schemas.openxmlformats.org/officeDocument/2006/relationships/webSettings" Target="webSettings.xml"/><Relationship Id="rId9" Type="http://schemas.openxmlformats.org/officeDocument/2006/relationships/hyperlink" Target="https://csu.gov.cz/produkty/pocet-obyvatel-v-obcich" TargetMode="External"/><Relationship Id="rId14" Type="http://schemas.openxmlformats.org/officeDocument/2006/relationships/hyperlink" Target="mailto:optak@masposumavi.cz"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95</TotalTime>
  <Pages>9</Pages>
  <Words>2555</Words>
  <Characters>15078</Characters>
  <Application>Microsoft Office Word</Application>
  <DocSecurity>0</DocSecurity>
  <Lines>125</Lines>
  <Paragraphs>35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Filip Unzeitig</cp:lastModifiedBy>
  <cp:revision>12</cp:revision>
  <cp:lastPrinted>2026-06-22T12:53:00Z</cp:lastPrinted>
  <dcterms:created xsi:type="dcterms:W3CDTF">2026-06-22T06:59:00Z</dcterms:created>
  <dcterms:modified xsi:type="dcterms:W3CDTF">2026-06-22T12:54:00Z</dcterms:modified>
</cp:coreProperties>
</file>