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54127" w14:textId="2E38B8C6" w:rsidR="00794094" w:rsidRDefault="00794094" w:rsidP="00794094">
      <w:pPr>
        <w:jc w:val="right"/>
        <w:rPr>
          <w:sz w:val="16"/>
          <w:szCs w:val="36"/>
        </w:rPr>
      </w:pPr>
      <w:r>
        <w:rPr>
          <w:sz w:val="16"/>
          <w:szCs w:val="36"/>
        </w:rPr>
        <w:t>Platnost od:</w:t>
      </w:r>
      <w:r w:rsidR="0034065B">
        <w:rPr>
          <w:sz w:val="16"/>
          <w:szCs w:val="36"/>
        </w:rPr>
        <w:t xml:space="preserve"> </w:t>
      </w:r>
      <w:r w:rsidR="00A348F2">
        <w:rPr>
          <w:sz w:val="16"/>
          <w:szCs w:val="36"/>
        </w:rPr>
        <w:t>9</w:t>
      </w:r>
      <w:r w:rsidR="0034065B">
        <w:rPr>
          <w:sz w:val="16"/>
          <w:szCs w:val="36"/>
        </w:rPr>
        <w:t>.10.2</w:t>
      </w:r>
      <w:bookmarkStart w:id="0" w:name="_GoBack"/>
      <w:bookmarkEnd w:id="0"/>
      <w:r w:rsidR="0034065B">
        <w:rPr>
          <w:sz w:val="16"/>
          <w:szCs w:val="36"/>
        </w:rPr>
        <w:t>018</w:t>
      </w:r>
    </w:p>
    <w:p w14:paraId="00313ED4" w14:textId="77777777" w:rsidR="003E2166" w:rsidRDefault="003E2166" w:rsidP="003E2166">
      <w:pPr>
        <w:jc w:val="center"/>
        <w:rPr>
          <w:b/>
          <w:sz w:val="36"/>
          <w:szCs w:val="36"/>
        </w:rPr>
      </w:pPr>
    </w:p>
    <w:p w14:paraId="7C43ED54" w14:textId="77777777" w:rsidR="00CA4C94" w:rsidRDefault="00794094" w:rsidP="0079409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</w:p>
    <w:p w14:paraId="54F4B710" w14:textId="408E84FB" w:rsidR="003E2166" w:rsidRDefault="003E2166" w:rsidP="00EB77A0">
      <w:pPr>
        <w:jc w:val="center"/>
        <w:rPr>
          <w:b/>
          <w:sz w:val="36"/>
          <w:szCs w:val="36"/>
        </w:rPr>
      </w:pPr>
      <w:r w:rsidRPr="00752564">
        <w:rPr>
          <w:b/>
          <w:sz w:val="36"/>
          <w:szCs w:val="36"/>
        </w:rPr>
        <w:t xml:space="preserve">Kontrolní list </w:t>
      </w:r>
      <w:r w:rsidR="0076491A" w:rsidRPr="0076491A">
        <w:rPr>
          <w:b/>
          <w:sz w:val="36"/>
          <w:szCs w:val="36"/>
        </w:rPr>
        <w:t>hodnotící</w:t>
      </w:r>
      <w:r w:rsidR="004615E9" w:rsidRPr="0076491A">
        <w:rPr>
          <w:b/>
          <w:sz w:val="36"/>
          <w:szCs w:val="36"/>
        </w:rPr>
        <w:t xml:space="preserve"> komise</w:t>
      </w:r>
      <w:r w:rsidR="00CA4C94">
        <w:rPr>
          <w:b/>
          <w:sz w:val="36"/>
          <w:szCs w:val="36"/>
        </w:rPr>
        <w:t xml:space="preserve"> </w:t>
      </w:r>
      <w:r w:rsidRPr="00752564">
        <w:rPr>
          <w:b/>
          <w:sz w:val="36"/>
          <w:szCs w:val="36"/>
        </w:rPr>
        <w:t>k</w:t>
      </w:r>
      <w:r>
        <w:rPr>
          <w:b/>
          <w:sz w:val="36"/>
          <w:szCs w:val="36"/>
        </w:rPr>
        <w:t> věcnému hodnocení</w:t>
      </w:r>
    </w:p>
    <w:p w14:paraId="4B1FB94D" w14:textId="77777777" w:rsidR="003E2166" w:rsidRDefault="003E2166" w:rsidP="003E2166">
      <w:pPr>
        <w:pStyle w:val="Odstavecseseznamem"/>
        <w:rPr>
          <w:b/>
        </w:rPr>
      </w:pPr>
    </w:p>
    <w:p w14:paraId="1B14ACAC" w14:textId="55354D3E" w:rsidR="00E45F4A" w:rsidRPr="002446C3" w:rsidRDefault="003E2166" w:rsidP="001D23DE">
      <w:pPr>
        <w:pStyle w:val="Odstavecseseznamem"/>
        <w:numPr>
          <w:ilvl w:val="0"/>
          <w:numId w:val="8"/>
        </w:numPr>
        <w:jc w:val="center"/>
        <w:rPr>
          <w:b/>
          <w:sz w:val="24"/>
        </w:rPr>
      </w:pPr>
      <w:r w:rsidRPr="002446C3">
        <w:rPr>
          <w:b/>
          <w:sz w:val="24"/>
        </w:rPr>
        <w:t xml:space="preserve">Výzva MAS Pošumaví – IROP – </w:t>
      </w:r>
      <w:r w:rsidR="001D23DE">
        <w:rPr>
          <w:b/>
          <w:sz w:val="24"/>
        </w:rPr>
        <w:t>Sociální podnikání</w:t>
      </w:r>
    </w:p>
    <w:p w14:paraId="0330F2F8" w14:textId="31E00AB7" w:rsidR="00E45F4A" w:rsidRDefault="00E45F4A" w:rsidP="00852A17">
      <w:pPr>
        <w:pStyle w:val="Odstavecseseznamem"/>
        <w:ind w:left="1440"/>
        <w:jc w:val="center"/>
        <w:rPr>
          <w:b/>
          <w:szCs w:val="36"/>
        </w:rPr>
      </w:pPr>
      <w:r w:rsidRPr="00E45F4A">
        <w:rPr>
          <w:b/>
          <w:szCs w:val="36"/>
        </w:rPr>
        <w:t xml:space="preserve">Výzva č. </w:t>
      </w:r>
      <w:r w:rsidR="00645415">
        <w:rPr>
          <w:b/>
          <w:szCs w:val="36"/>
        </w:rPr>
        <w:t>6</w:t>
      </w:r>
      <w:r w:rsidR="001D23DE">
        <w:rPr>
          <w:b/>
          <w:szCs w:val="36"/>
        </w:rPr>
        <w:t>5</w:t>
      </w:r>
      <w:r w:rsidRPr="00E45F4A">
        <w:rPr>
          <w:b/>
          <w:szCs w:val="36"/>
        </w:rPr>
        <w:t xml:space="preserve"> </w:t>
      </w:r>
      <w:r w:rsidR="001D23DE">
        <w:rPr>
          <w:b/>
          <w:szCs w:val="36"/>
        </w:rPr>
        <w:t>Sociální podnikání – integrované projekty CLLD</w:t>
      </w:r>
    </w:p>
    <w:p w14:paraId="07E5B537" w14:textId="77777777" w:rsidR="00C321DB" w:rsidRDefault="00C321DB" w:rsidP="00E45F4A">
      <w:pPr>
        <w:pStyle w:val="Odstavecseseznamem"/>
        <w:ind w:left="1440"/>
        <w:jc w:val="center"/>
        <w:rPr>
          <w:b/>
          <w:sz w:val="24"/>
        </w:rPr>
      </w:pPr>
    </w:p>
    <w:p w14:paraId="1265BD67" w14:textId="59263CED" w:rsidR="00C321DB" w:rsidRPr="00C321DB" w:rsidRDefault="00C321DB" w:rsidP="00E45F4A">
      <w:pPr>
        <w:pStyle w:val="Odstavecseseznamem"/>
        <w:ind w:left="1440"/>
        <w:jc w:val="center"/>
        <w:rPr>
          <w:b/>
          <w:sz w:val="24"/>
          <w:u w:val="single"/>
        </w:rPr>
      </w:pPr>
      <w:r w:rsidRPr="00C321DB">
        <w:rPr>
          <w:b/>
          <w:sz w:val="24"/>
          <w:u w:val="single"/>
        </w:rPr>
        <w:t>Aktivita „</w:t>
      </w:r>
      <w:r w:rsidR="001D23DE">
        <w:rPr>
          <w:b/>
          <w:sz w:val="24"/>
          <w:u w:val="single"/>
        </w:rPr>
        <w:t>Sociální podnikání</w:t>
      </w:r>
      <w:r w:rsidRPr="00C321DB">
        <w:rPr>
          <w:b/>
          <w:u w:val="single"/>
        </w:rPr>
        <w:t>“</w:t>
      </w:r>
    </w:p>
    <w:p w14:paraId="641FC849" w14:textId="77777777" w:rsidR="003E2166" w:rsidRDefault="003E2166" w:rsidP="003E2166">
      <w:pPr>
        <w:pStyle w:val="Odstavecseseznamem"/>
        <w:ind w:left="360"/>
      </w:pPr>
    </w:p>
    <w:p w14:paraId="32538C19" w14:textId="77777777" w:rsidR="001323CC" w:rsidRDefault="001323CC"/>
    <w:tbl>
      <w:tblPr>
        <w:tblStyle w:val="Mkatabulky"/>
        <w:tblW w:w="13887" w:type="dxa"/>
        <w:jc w:val="center"/>
        <w:tblLook w:val="04A0" w:firstRow="1" w:lastRow="0" w:firstColumn="1" w:lastColumn="0" w:noHBand="0" w:noVBand="1"/>
      </w:tblPr>
      <w:tblGrid>
        <w:gridCol w:w="2544"/>
        <w:gridCol w:w="11343"/>
      </w:tblGrid>
      <w:tr w:rsidR="003E2166" w14:paraId="790329FD" w14:textId="77777777" w:rsidTr="00CA4C94">
        <w:trPr>
          <w:trHeight w:val="883"/>
          <w:jc w:val="center"/>
        </w:trPr>
        <w:tc>
          <w:tcPr>
            <w:tcW w:w="2544" w:type="dxa"/>
            <w:vAlign w:val="center"/>
          </w:tcPr>
          <w:p w14:paraId="4A3268B5" w14:textId="77777777" w:rsidR="003E2166" w:rsidRDefault="003E2166" w:rsidP="006E2498">
            <w:pPr>
              <w:jc w:val="center"/>
            </w:pPr>
            <w:r>
              <w:t>Registrační číslo projektu:</w:t>
            </w:r>
          </w:p>
        </w:tc>
        <w:tc>
          <w:tcPr>
            <w:tcW w:w="11343" w:type="dxa"/>
            <w:vAlign w:val="center"/>
          </w:tcPr>
          <w:p w14:paraId="0AE7C87D" w14:textId="50DC4B0B" w:rsidR="003E2166" w:rsidRDefault="003E2166" w:rsidP="00EB77A0"/>
        </w:tc>
      </w:tr>
      <w:tr w:rsidR="003E2166" w14:paraId="673DC99C" w14:textId="77777777" w:rsidTr="00E7070C">
        <w:trPr>
          <w:trHeight w:val="901"/>
          <w:jc w:val="center"/>
        </w:trPr>
        <w:tc>
          <w:tcPr>
            <w:tcW w:w="2544" w:type="dxa"/>
            <w:vAlign w:val="center"/>
          </w:tcPr>
          <w:p w14:paraId="096ED32A" w14:textId="77777777" w:rsidR="003E2166" w:rsidRDefault="003E2166" w:rsidP="006E2498">
            <w:pPr>
              <w:jc w:val="center"/>
            </w:pPr>
            <w:r>
              <w:t>Název žadatele:</w:t>
            </w:r>
          </w:p>
        </w:tc>
        <w:tc>
          <w:tcPr>
            <w:tcW w:w="11343" w:type="dxa"/>
            <w:vAlign w:val="center"/>
          </w:tcPr>
          <w:p w14:paraId="7BA7964C" w14:textId="2E37D6AA" w:rsidR="003E2166" w:rsidRDefault="003E2166" w:rsidP="00EB77A0"/>
        </w:tc>
      </w:tr>
      <w:tr w:rsidR="003E2166" w14:paraId="67F3F32B" w14:textId="77777777" w:rsidTr="00E7070C">
        <w:trPr>
          <w:trHeight w:val="857"/>
          <w:jc w:val="center"/>
        </w:trPr>
        <w:tc>
          <w:tcPr>
            <w:tcW w:w="2544" w:type="dxa"/>
            <w:vAlign w:val="center"/>
          </w:tcPr>
          <w:p w14:paraId="486C4402" w14:textId="77777777" w:rsidR="003E2166" w:rsidRDefault="003E2166" w:rsidP="006E2498">
            <w:pPr>
              <w:jc w:val="center"/>
            </w:pPr>
            <w:r>
              <w:t>Název projektu:</w:t>
            </w:r>
          </w:p>
        </w:tc>
        <w:tc>
          <w:tcPr>
            <w:tcW w:w="11343" w:type="dxa"/>
            <w:vAlign w:val="center"/>
          </w:tcPr>
          <w:p w14:paraId="7C79CE80" w14:textId="2F33004A" w:rsidR="003E2166" w:rsidRDefault="003E2166" w:rsidP="00EB77A0"/>
        </w:tc>
      </w:tr>
    </w:tbl>
    <w:p w14:paraId="14C49D67" w14:textId="77777777" w:rsidR="003E2166" w:rsidRDefault="003E2166"/>
    <w:p w14:paraId="55D737A8" w14:textId="7EE0377D" w:rsidR="00211289" w:rsidRDefault="00211289"/>
    <w:p w14:paraId="7ABDA7C6" w14:textId="77777777" w:rsidR="00E7070C" w:rsidRDefault="00E7070C"/>
    <w:p w14:paraId="3C7F0D8F" w14:textId="77777777" w:rsidR="00211289" w:rsidRDefault="00211289"/>
    <w:p w14:paraId="71380582" w14:textId="77777777" w:rsidR="009D7005" w:rsidRDefault="009D7005">
      <w:pPr>
        <w:rPr>
          <w:b/>
        </w:rPr>
      </w:pPr>
    </w:p>
    <w:tbl>
      <w:tblPr>
        <w:tblStyle w:val="Mkatabulky"/>
        <w:tblW w:w="15021" w:type="dxa"/>
        <w:jc w:val="center"/>
        <w:tblLook w:val="04A0" w:firstRow="1" w:lastRow="0" w:firstColumn="1" w:lastColumn="0" w:noHBand="0" w:noVBand="1"/>
      </w:tblPr>
      <w:tblGrid>
        <w:gridCol w:w="425"/>
        <w:gridCol w:w="2972"/>
        <w:gridCol w:w="2410"/>
        <w:gridCol w:w="2978"/>
        <w:gridCol w:w="1275"/>
        <w:gridCol w:w="4961"/>
      </w:tblGrid>
      <w:tr w:rsidR="004332C3" w14:paraId="6C9D5D12" w14:textId="77777777" w:rsidTr="004332C3">
        <w:trPr>
          <w:trHeight w:val="818"/>
          <w:jc w:val="center"/>
        </w:trPr>
        <w:tc>
          <w:tcPr>
            <w:tcW w:w="425" w:type="dxa"/>
            <w:vAlign w:val="center"/>
          </w:tcPr>
          <w:p w14:paraId="0D382EE9" w14:textId="77777777" w:rsidR="004332C3" w:rsidRDefault="004332C3" w:rsidP="004332C3">
            <w:pPr>
              <w:jc w:val="center"/>
              <w:rPr>
                <w:b/>
              </w:rPr>
            </w:pPr>
            <w:r>
              <w:rPr>
                <w:b/>
              </w:rPr>
              <w:t>Č.</w:t>
            </w:r>
          </w:p>
        </w:tc>
        <w:tc>
          <w:tcPr>
            <w:tcW w:w="2972" w:type="dxa"/>
            <w:vAlign w:val="center"/>
          </w:tcPr>
          <w:p w14:paraId="0B677563" w14:textId="41C898DA" w:rsidR="004332C3" w:rsidRDefault="004332C3" w:rsidP="004332C3">
            <w:pPr>
              <w:jc w:val="center"/>
              <w:rPr>
                <w:b/>
              </w:rPr>
            </w:pPr>
            <w:r>
              <w:rPr>
                <w:b/>
              </w:rPr>
              <w:t>Název kritéria</w:t>
            </w:r>
          </w:p>
        </w:tc>
        <w:tc>
          <w:tcPr>
            <w:tcW w:w="2410" w:type="dxa"/>
            <w:vAlign w:val="center"/>
          </w:tcPr>
          <w:p w14:paraId="0E8EEE2C" w14:textId="7DE16D00" w:rsidR="004332C3" w:rsidRDefault="004332C3" w:rsidP="004332C3">
            <w:pPr>
              <w:jc w:val="center"/>
              <w:rPr>
                <w:b/>
              </w:rPr>
            </w:pPr>
            <w:r>
              <w:rPr>
                <w:b/>
              </w:rPr>
              <w:t>Referenční dokument</w:t>
            </w:r>
          </w:p>
        </w:tc>
        <w:tc>
          <w:tcPr>
            <w:tcW w:w="2978" w:type="dxa"/>
            <w:vAlign w:val="center"/>
          </w:tcPr>
          <w:p w14:paraId="3B2BAC31" w14:textId="1973E7C3" w:rsidR="004332C3" w:rsidRDefault="004332C3" w:rsidP="004332C3">
            <w:pPr>
              <w:jc w:val="center"/>
              <w:rPr>
                <w:b/>
              </w:rPr>
            </w:pPr>
            <w:r>
              <w:rPr>
                <w:b/>
              </w:rPr>
              <w:t>Hodnotící kritérium</w:t>
            </w:r>
          </w:p>
        </w:tc>
        <w:tc>
          <w:tcPr>
            <w:tcW w:w="1275" w:type="dxa"/>
            <w:vAlign w:val="center"/>
          </w:tcPr>
          <w:p w14:paraId="1579A3C1" w14:textId="77777777" w:rsidR="004332C3" w:rsidRDefault="004332C3" w:rsidP="004332C3">
            <w:pPr>
              <w:jc w:val="center"/>
              <w:rPr>
                <w:b/>
              </w:rPr>
            </w:pPr>
            <w:r>
              <w:rPr>
                <w:b/>
              </w:rPr>
              <w:t>Počet získaných bodů</w:t>
            </w:r>
          </w:p>
        </w:tc>
        <w:tc>
          <w:tcPr>
            <w:tcW w:w="4961" w:type="dxa"/>
            <w:vAlign w:val="center"/>
          </w:tcPr>
          <w:p w14:paraId="768BCF51" w14:textId="77777777" w:rsidR="004332C3" w:rsidRDefault="004332C3" w:rsidP="004332C3">
            <w:pPr>
              <w:jc w:val="center"/>
              <w:rPr>
                <w:b/>
              </w:rPr>
            </w:pPr>
            <w:r>
              <w:rPr>
                <w:b/>
              </w:rPr>
              <w:t>Odůvodnění</w:t>
            </w:r>
          </w:p>
        </w:tc>
      </w:tr>
      <w:tr w:rsidR="0034065B" w14:paraId="168445BC" w14:textId="77777777" w:rsidTr="0034065B">
        <w:trPr>
          <w:trHeight w:val="1137"/>
          <w:jc w:val="center"/>
        </w:trPr>
        <w:tc>
          <w:tcPr>
            <w:tcW w:w="425" w:type="dxa"/>
            <w:vMerge w:val="restart"/>
            <w:vAlign w:val="center"/>
          </w:tcPr>
          <w:p w14:paraId="6C08651C" w14:textId="77777777" w:rsidR="0034065B" w:rsidRPr="002B6D30" w:rsidRDefault="0034065B" w:rsidP="004332C3">
            <w:pPr>
              <w:jc w:val="center"/>
              <w:rPr>
                <w:b/>
              </w:rPr>
            </w:pPr>
            <w:r w:rsidRPr="002B6D30">
              <w:rPr>
                <w:b/>
              </w:rPr>
              <w:t>1</w:t>
            </w:r>
          </w:p>
        </w:tc>
        <w:tc>
          <w:tcPr>
            <w:tcW w:w="2972" w:type="dxa"/>
            <w:vMerge w:val="restart"/>
            <w:vAlign w:val="center"/>
          </w:tcPr>
          <w:p w14:paraId="04B6A402" w14:textId="02D7F1A0" w:rsidR="0034065B" w:rsidRDefault="0034065B" w:rsidP="004332C3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Projekt vytváří nová pracovní místa nebo zachová stávající pracovní místa pro cílovou skupinu</w:t>
            </w:r>
          </w:p>
          <w:p w14:paraId="315D301D" w14:textId="5F0B89B9" w:rsidR="0034065B" w:rsidRDefault="0034065B" w:rsidP="004332C3">
            <w:pPr>
              <w:rPr>
                <w:b/>
                <w:szCs w:val="18"/>
              </w:rPr>
            </w:pPr>
          </w:p>
          <w:p w14:paraId="5D6C4C84" w14:textId="77777777" w:rsidR="0034065B" w:rsidRPr="0034065B" w:rsidRDefault="0034065B" w:rsidP="0034065B">
            <w:pPr>
              <w:rPr>
                <w:rFonts w:eastAsia="Times New Roman" w:cs="Arial"/>
                <w:i/>
                <w:sz w:val="18"/>
                <w:lang w:eastAsia="cs-CZ"/>
              </w:rPr>
            </w:pPr>
            <w:r w:rsidRPr="0034065B">
              <w:rPr>
                <w:rFonts w:eastAsia="Times New Roman" w:cs="Arial"/>
                <w:i/>
                <w:sz w:val="18"/>
                <w:lang w:eastAsia="cs-CZ"/>
              </w:rPr>
              <w:t xml:space="preserve">Počet nově vytvořených pracovních míst odpovídá indikátoru 1 04 03 – Zvýšení zaměstnanosti v podporovaných podnicích se </w:t>
            </w:r>
          </w:p>
          <w:p w14:paraId="58AF7019" w14:textId="1EC05133" w:rsidR="0034065B" w:rsidRPr="0034065B" w:rsidRDefault="0034065B" w:rsidP="0034065B">
            <w:pPr>
              <w:rPr>
                <w:b/>
                <w:i/>
                <w:szCs w:val="18"/>
              </w:rPr>
            </w:pPr>
            <w:r w:rsidRPr="0034065B">
              <w:rPr>
                <w:rFonts w:eastAsia="Times New Roman" w:cs="Arial"/>
                <w:i/>
                <w:sz w:val="18"/>
                <w:lang w:eastAsia="cs-CZ"/>
              </w:rPr>
              <w:t>zaměřením na znevýhodněné skupiny, je vykazován v FTE.</w:t>
            </w:r>
          </w:p>
          <w:p w14:paraId="196D709C" w14:textId="77777777" w:rsidR="0034065B" w:rsidRDefault="0034065B" w:rsidP="004332C3"/>
          <w:p w14:paraId="29F0EFA8" w14:textId="10D436A7" w:rsidR="0034065B" w:rsidRDefault="0034065B" w:rsidP="004332C3">
            <w:pPr>
              <w:rPr>
                <w:rFonts w:cstheme="minorHAnsi"/>
                <w:sz w:val="18"/>
                <w:szCs w:val="18"/>
              </w:rPr>
            </w:pPr>
            <w:r w:rsidRPr="00652413">
              <w:rPr>
                <w:sz w:val="18"/>
              </w:rPr>
              <w:t xml:space="preserve">(Aspekt </w:t>
            </w:r>
            <w:r>
              <w:rPr>
                <w:sz w:val="18"/>
              </w:rPr>
              <w:t xml:space="preserve">účelnosti a </w:t>
            </w:r>
            <w:r w:rsidRPr="00652413">
              <w:rPr>
                <w:sz w:val="18"/>
              </w:rPr>
              <w:t>potřebnosti)</w:t>
            </w:r>
          </w:p>
        </w:tc>
        <w:tc>
          <w:tcPr>
            <w:tcW w:w="2410" w:type="dxa"/>
            <w:vMerge w:val="restart"/>
            <w:vAlign w:val="center"/>
          </w:tcPr>
          <w:p w14:paraId="5257225D" w14:textId="0AA10701" w:rsidR="0034065B" w:rsidRPr="004332C3" w:rsidRDefault="0034065B" w:rsidP="004332C3">
            <w:pPr>
              <w:pStyle w:val="Odstavecseseznamem"/>
              <w:numPr>
                <w:ilvl w:val="0"/>
                <w:numId w:val="6"/>
              </w:numPr>
              <w:ind w:left="460" w:hanging="283"/>
              <w:rPr>
                <w:rFonts w:cstheme="minorHAnsi"/>
                <w:sz w:val="18"/>
                <w:szCs w:val="18"/>
              </w:rPr>
            </w:pPr>
            <w:r w:rsidRPr="004332C3">
              <w:rPr>
                <w:rFonts w:cstheme="minorHAnsi"/>
                <w:sz w:val="18"/>
                <w:szCs w:val="18"/>
              </w:rPr>
              <w:t>Žádost o podporu</w:t>
            </w:r>
          </w:p>
          <w:p w14:paraId="0D55AEFC" w14:textId="77777777" w:rsidR="0034065B" w:rsidRDefault="0034065B" w:rsidP="004332C3">
            <w:pPr>
              <w:pStyle w:val="Odstavecseseznamem"/>
              <w:numPr>
                <w:ilvl w:val="0"/>
                <w:numId w:val="6"/>
              </w:numPr>
              <w:ind w:left="460" w:hanging="28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Podnikatelský plán</w:t>
            </w:r>
          </w:p>
          <w:p w14:paraId="5545911F" w14:textId="36680357" w:rsidR="0034065B" w:rsidRPr="004332C3" w:rsidRDefault="0034065B" w:rsidP="0034065B">
            <w:pPr>
              <w:pStyle w:val="Odstavecseseznamem"/>
              <w:ind w:left="4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(kap.5)</w:t>
            </w:r>
          </w:p>
        </w:tc>
        <w:tc>
          <w:tcPr>
            <w:tcW w:w="2978" w:type="dxa"/>
            <w:vAlign w:val="center"/>
          </w:tcPr>
          <w:p w14:paraId="5D8CF004" w14:textId="754965CF" w:rsidR="0034065B" w:rsidRPr="0034065B" w:rsidRDefault="0034065B" w:rsidP="0034065B">
            <w:pPr>
              <w:rPr>
                <w:rFonts w:eastAsia="Times New Roman" w:cs="Arial"/>
                <w:sz w:val="14"/>
                <w:lang w:eastAsia="cs-CZ"/>
              </w:rPr>
            </w:pPr>
            <w:r w:rsidRPr="00476732">
              <w:rPr>
                <w:rFonts w:eastAsia="Times New Roman" w:cs="Arial"/>
                <w:sz w:val="18"/>
                <w:lang w:eastAsia="cs-CZ"/>
              </w:rPr>
              <w:t xml:space="preserve">15 </w:t>
            </w:r>
            <w:proofErr w:type="gramStart"/>
            <w:r w:rsidRPr="00476732">
              <w:rPr>
                <w:rFonts w:eastAsia="Times New Roman" w:cs="Arial"/>
                <w:sz w:val="18"/>
                <w:lang w:eastAsia="cs-CZ"/>
              </w:rPr>
              <w:t>bodů - vytvoření</w:t>
            </w:r>
            <w:proofErr w:type="gramEnd"/>
            <w:r w:rsidRPr="00476732">
              <w:rPr>
                <w:rFonts w:eastAsia="Times New Roman" w:cs="Arial"/>
                <w:sz w:val="18"/>
                <w:lang w:eastAsia="cs-CZ"/>
              </w:rPr>
              <w:t xml:space="preserve"> více než 2 nových pracovních míst pro cílovou skupinu (více než 2,</w:t>
            </w:r>
            <w:r>
              <w:rPr>
                <w:rFonts w:eastAsia="Times New Roman" w:cs="Arial"/>
                <w:sz w:val="18"/>
                <w:lang w:eastAsia="cs-CZ"/>
              </w:rPr>
              <w:t>0</w:t>
            </w:r>
            <w:r w:rsidRPr="00476732">
              <w:rPr>
                <w:rFonts w:eastAsia="Times New Roman" w:cs="Arial"/>
                <w:sz w:val="18"/>
                <w:lang w:eastAsia="cs-CZ"/>
              </w:rPr>
              <w:t>00 FTE)</w:t>
            </w:r>
          </w:p>
        </w:tc>
        <w:tc>
          <w:tcPr>
            <w:tcW w:w="1275" w:type="dxa"/>
            <w:vMerge w:val="restart"/>
            <w:vAlign w:val="center"/>
          </w:tcPr>
          <w:p w14:paraId="02E0C2D7" w14:textId="77777777" w:rsidR="0034065B" w:rsidRDefault="0034065B" w:rsidP="004332C3">
            <w:pPr>
              <w:jc w:val="center"/>
              <w:rPr>
                <w:b/>
              </w:rPr>
            </w:pPr>
          </w:p>
        </w:tc>
        <w:tc>
          <w:tcPr>
            <w:tcW w:w="4961" w:type="dxa"/>
            <w:vMerge w:val="restart"/>
            <w:vAlign w:val="center"/>
          </w:tcPr>
          <w:p w14:paraId="039F6F7A" w14:textId="52F7E4EC" w:rsidR="0034065B" w:rsidRDefault="0034065B" w:rsidP="0034065B">
            <w:pPr>
              <w:jc w:val="center"/>
              <w:rPr>
                <w:b/>
              </w:rPr>
            </w:pPr>
          </w:p>
        </w:tc>
      </w:tr>
      <w:tr w:rsidR="0034065B" w14:paraId="5BDDB93D" w14:textId="77777777" w:rsidTr="0034065B">
        <w:trPr>
          <w:trHeight w:val="1110"/>
          <w:jc w:val="center"/>
        </w:trPr>
        <w:tc>
          <w:tcPr>
            <w:tcW w:w="425" w:type="dxa"/>
            <w:vMerge/>
            <w:vAlign w:val="center"/>
          </w:tcPr>
          <w:p w14:paraId="04F9D954" w14:textId="77777777" w:rsidR="0034065B" w:rsidRPr="002B6D30" w:rsidRDefault="0034065B" w:rsidP="004332C3">
            <w:pPr>
              <w:jc w:val="center"/>
              <w:rPr>
                <w:b/>
              </w:rPr>
            </w:pPr>
          </w:p>
        </w:tc>
        <w:tc>
          <w:tcPr>
            <w:tcW w:w="2972" w:type="dxa"/>
            <w:vMerge/>
            <w:vAlign w:val="center"/>
          </w:tcPr>
          <w:p w14:paraId="0013115C" w14:textId="77777777" w:rsidR="0034065B" w:rsidRDefault="0034065B" w:rsidP="004332C3">
            <w:pPr>
              <w:rPr>
                <w:b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0BD44660" w14:textId="77777777" w:rsidR="0034065B" w:rsidRDefault="0034065B" w:rsidP="004332C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8" w:type="dxa"/>
            <w:vAlign w:val="center"/>
          </w:tcPr>
          <w:p w14:paraId="5E1D90B5" w14:textId="77777777" w:rsidR="0034065B" w:rsidRPr="00476732" w:rsidRDefault="0034065B" w:rsidP="0034065B">
            <w:pPr>
              <w:rPr>
                <w:rFonts w:eastAsia="Times New Roman" w:cs="Arial"/>
                <w:sz w:val="18"/>
                <w:lang w:eastAsia="cs-CZ"/>
              </w:rPr>
            </w:pPr>
            <w:r w:rsidRPr="00476732">
              <w:rPr>
                <w:rFonts w:eastAsia="Times New Roman" w:cs="Arial"/>
                <w:sz w:val="18"/>
                <w:lang w:eastAsia="cs-CZ"/>
              </w:rPr>
              <w:t xml:space="preserve">10 </w:t>
            </w:r>
            <w:proofErr w:type="gramStart"/>
            <w:r w:rsidRPr="00476732">
              <w:rPr>
                <w:rFonts w:eastAsia="Times New Roman" w:cs="Arial"/>
                <w:sz w:val="18"/>
                <w:lang w:eastAsia="cs-CZ"/>
              </w:rPr>
              <w:t>bodů - vytvoření</w:t>
            </w:r>
            <w:proofErr w:type="gramEnd"/>
            <w:r w:rsidRPr="00476732">
              <w:rPr>
                <w:rFonts w:eastAsia="Times New Roman" w:cs="Arial"/>
                <w:sz w:val="18"/>
                <w:lang w:eastAsia="cs-CZ"/>
              </w:rPr>
              <w:t xml:space="preserve"> 2 nových </w:t>
            </w:r>
          </w:p>
          <w:p w14:paraId="768D9F7B" w14:textId="11A15513" w:rsidR="0034065B" w:rsidRPr="0034065B" w:rsidRDefault="0034065B" w:rsidP="0034065B">
            <w:pPr>
              <w:rPr>
                <w:rFonts w:eastAsia="Times New Roman" w:cs="Arial"/>
                <w:sz w:val="18"/>
                <w:lang w:eastAsia="cs-CZ"/>
              </w:rPr>
            </w:pPr>
            <w:r w:rsidRPr="00476732">
              <w:rPr>
                <w:rFonts w:eastAsia="Times New Roman" w:cs="Arial"/>
                <w:sz w:val="18"/>
                <w:lang w:eastAsia="cs-CZ"/>
              </w:rPr>
              <w:t>pracovních míst pro cílovou skupinu (1,500 –2,000 FTE</w:t>
            </w:r>
            <w:r>
              <w:rPr>
                <w:rFonts w:eastAsia="Times New Roman" w:cs="Arial"/>
                <w:sz w:val="18"/>
                <w:lang w:eastAsia="cs-CZ"/>
              </w:rPr>
              <w:t xml:space="preserve"> včetně</w:t>
            </w:r>
            <w:r w:rsidRPr="00476732">
              <w:rPr>
                <w:rFonts w:eastAsia="Times New Roman" w:cs="Arial"/>
                <w:sz w:val="18"/>
                <w:lang w:eastAsia="cs-CZ"/>
              </w:rPr>
              <w:t>)</w:t>
            </w:r>
          </w:p>
        </w:tc>
        <w:tc>
          <w:tcPr>
            <w:tcW w:w="1275" w:type="dxa"/>
            <w:vMerge/>
            <w:vAlign w:val="center"/>
          </w:tcPr>
          <w:p w14:paraId="322C2035" w14:textId="77777777" w:rsidR="0034065B" w:rsidRDefault="0034065B" w:rsidP="004332C3">
            <w:pPr>
              <w:jc w:val="center"/>
              <w:rPr>
                <w:b/>
              </w:rPr>
            </w:pPr>
          </w:p>
        </w:tc>
        <w:tc>
          <w:tcPr>
            <w:tcW w:w="4961" w:type="dxa"/>
            <w:vMerge/>
            <w:vAlign w:val="center"/>
          </w:tcPr>
          <w:p w14:paraId="61DC4F5E" w14:textId="77777777" w:rsidR="0034065B" w:rsidRDefault="0034065B" w:rsidP="004332C3">
            <w:pPr>
              <w:jc w:val="center"/>
              <w:rPr>
                <w:b/>
              </w:rPr>
            </w:pPr>
          </w:p>
        </w:tc>
      </w:tr>
      <w:tr w:rsidR="0034065B" w14:paraId="7E015E69" w14:textId="77777777" w:rsidTr="0034065B">
        <w:trPr>
          <w:trHeight w:val="1140"/>
          <w:jc w:val="center"/>
        </w:trPr>
        <w:tc>
          <w:tcPr>
            <w:tcW w:w="425" w:type="dxa"/>
            <w:vMerge/>
            <w:vAlign w:val="center"/>
          </w:tcPr>
          <w:p w14:paraId="6B74006C" w14:textId="77777777" w:rsidR="0034065B" w:rsidRDefault="0034065B" w:rsidP="004332C3">
            <w:pPr>
              <w:jc w:val="center"/>
              <w:rPr>
                <w:b/>
              </w:rPr>
            </w:pPr>
          </w:p>
        </w:tc>
        <w:tc>
          <w:tcPr>
            <w:tcW w:w="2972" w:type="dxa"/>
            <w:vMerge/>
            <w:vAlign w:val="center"/>
          </w:tcPr>
          <w:p w14:paraId="3AF46388" w14:textId="77777777" w:rsidR="0034065B" w:rsidRDefault="0034065B" w:rsidP="004332C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3385CE44" w14:textId="77777777" w:rsidR="0034065B" w:rsidRDefault="0034065B" w:rsidP="004332C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8" w:type="dxa"/>
            <w:vAlign w:val="center"/>
          </w:tcPr>
          <w:p w14:paraId="480CC845" w14:textId="33A665EF" w:rsidR="0034065B" w:rsidRPr="0034065B" w:rsidRDefault="0034065B" w:rsidP="0034065B">
            <w:pPr>
              <w:rPr>
                <w:rFonts w:eastAsia="Times New Roman" w:cs="Arial"/>
                <w:sz w:val="18"/>
                <w:lang w:eastAsia="cs-CZ"/>
              </w:rPr>
            </w:pPr>
            <w:r w:rsidRPr="00476732">
              <w:rPr>
                <w:rFonts w:eastAsia="Times New Roman" w:cs="Arial"/>
                <w:sz w:val="18"/>
                <w:lang w:eastAsia="cs-CZ"/>
              </w:rPr>
              <w:t xml:space="preserve">5 </w:t>
            </w:r>
            <w:proofErr w:type="gramStart"/>
            <w:r w:rsidRPr="00476732">
              <w:rPr>
                <w:rFonts w:eastAsia="Times New Roman" w:cs="Arial"/>
                <w:sz w:val="18"/>
                <w:lang w:eastAsia="cs-CZ"/>
              </w:rPr>
              <w:t>bodů - vytvoření</w:t>
            </w:r>
            <w:proofErr w:type="gramEnd"/>
            <w:r w:rsidRPr="00476732">
              <w:rPr>
                <w:rFonts w:eastAsia="Times New Roman" w:cs="Arial"/>
                <w:sz w:val="18"/>
                <w:lang w:eastAsia="cs-CZ"/>
              </w:rPr>
              <w:t xml:space="preserve"> 1 nového pracovního místa pro cílovou skupinu (0,4 -1,499 FTE</w:t>
            </w:r>
            <w:r>
              <w:rPr>
                <w:rFonts w:eastAsia="Times New Roman" w:cs="Arial"/>
                <w:sz w:val="18"/>
                <w:lang w:eastAsia="cs-CZ"/>
              </w:rPr>
              <w:t xml:space="preserve"> včetně</w:t>
            </w:r>
            <w:r w:rsidRPr="00476732">
              <w:rPr>
                <w:rFonts w:eastAsia="Times New Roman" w:cs="Arial"/>
                <w:sz w:val="18"/>
                <w:lang w:eastAsia="cs-CZ"/>
              </w:rPr>
              <w:t>)</w:t>
            </w:r>
          </w:p>
        </w:tc>
        <w:tc>
          <w:tcPr>
            <w:tcW w:w="1275" w:type="dxa"/>
            <w:vMerge/>
            <w:vAlign w:val="center"/>
          </w:tcPr>
          <w:p w14:paraId="2D6BCCFE" w14:textId="77777777" w:rsidR="0034065B" w:rsidRDefault="0034065B" w:rsidP="004332C3">
            <w:pPr>
              <w:jc w:val="center"/>
              <w:rPr>
                <w:b/>
              </w:rPr>
            </w:pPr>
          </w:p>
        </w:tc>
        <w:tc>
          <w:tcPr>
            <w:tcW w:w="4961" w:type="dxa"/>
            <w:vMerge/>
            <w:vAlign w:val="center"/>
          </w:tcPr>
          <w:p w14:paraId="1BA40285" w14:textId="77777777" w:rsidR="0034065B" w:rsidRDefault="0034065B" w:rsidP="004332C3">
            <w:pPr>
              <w:jc w:val="center"/>
              <w:rPr>
                <w:b/>
              </w:rPr>
            </w:pPr>
          </w:p>
        </w:tc>
      </w:tr>
      <w:tr w:rsidR="0034065B" w14:paraId="5D0EED8C" w14:textId="77777777" w:rsidTr="0034065B">
        <w:trPr>
          <w:trHeight w:val="1114"/>
          <w:jc w:val="center"/>
        </w:trPr>
        <w:tc>
          <w:tcPr>
            <w:tcW w:w="425" w:type="dxa"/>
            <w:vMerge/>
            <w:vAlign w:val="center"/>
          </w:tcPr>
          <w:p w14:paraId="24629E09" w14:textId="77777777" w:rsidR="0034065B" w:rsidRDefault="0034065B" w:rsidP="004332C3">
            <w:pPr>
              <w:jc w:val="center"/>
              <w:rPr>
                <w:b/>
              </w:rPr>
            </w:pPr>
          </w:p>
        </w:tc>
        <w:tc>
          <w:tcPr>
            <w:tcW w:w="2972" w:type="dxa"/>
            <w:vMerge/>
            <w:vAlign w:val="center"/>
          </w:tcPr>
          <w:p w14:paraId="76557FC8" w14:textId="77777777" w:rsidR="0034065B" w:rsidRDefault="0034065B" w:rsidP="004332C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4914048E" w14:textId="77777777" w:rsidR="0034065B" w:rsidRDefault="0034065B" w:rsidP="004332C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8" w:type="dxa"/>
            <w:vAlign w:val="center"/>
          </w:tcPr>
          <w:p w14:paraId="1FFFA0D1" w14:textId="1BD3A0F9" w:rsidR="0034065B" w:rsidRPr="00476732" w:rsidRDefault="0034065B" w:rsidP="0034065B">
            <w:pPr>
              <w:rPr>
                <w:rFonts w:eastAsia="Times New Roman" w:cs="Arial"/>
                <w:sz w:val="18"/>
                <w:lang w:eastAsia="cs-CZ"/>
              </w:rPr>
            </w:pPr>
            <w:r w:rsidRPr="00476732">
              <w:rPr>
                <w:rFonts w:eastAsia="Times New Roman" w:cs="Arial"/>
                <w:sz w:val="18"/>
                <w:lang w:eastAsia="cs-CZ"/>
              </w:rPr>
              <w:t xml:space="preserve">0 </w:t>
            </w:r>
            <w:proofErr w:type="gramStart"/>
            <w:r w:rsidRPr="00476732">
              <w:rPr>
                <w:rFonts w:eastAsia="Times New Roman" w:cs="Arial"/>
                <w:sz w:val="18"/>
                <w:lang w:eastAsia="cs-CZ"/>
              </w:rPr>
              <w:t>bodů - projekt</w:t>
            </w:r>
            <w:proofErr w:type="gramEnd"/>
            <w:r w:rsidRPr="00476732">
              <w:rPr>
                <w:rFonts w:eastAsia="Times New Roman" w:cs="Arial"/>
                <w:sz w:val="18"/>
                <w:lang w:eastAsia="cs-CZ"/>
              </w:rPr>
              <w:t xml:space="preserve"> nevytváří žádné nové pracovní místo pro cílovou skupinu</w:t>
            </w:r>
            <w:r>
              <w:rPr>
                <w:rFonts w:eastAsia="Times New Roman" w:cs="Arial"/>
                <w:sz w:val="18"/>
                <w:lang w:eastAsia="cs-CZ"/>
              </w:rPr>
              <w:t xml:space="preserve"> </w:t>
            </w:r>
            <w:r w:rsidRPr="00476732">
              <w:rPr>
                <w:rFonts w:eastAsia="Times New Roman" w:cs="Arial"/>
                <w:sz w:val="18"/>
                <w:lang w:eastAsia="cs-CZ"/>
              </w:rPr>
              <w:t>(0 -</w:t>
            </w:r>
            <w:r>
              <w:rPr>
                <w:rFonts w:eastAsia="Times New Roman" w:cs="Arial"/>
                <w:sz w:val="18"/>
                <w:lang w:eastAsia="cs-CZ"/>
              </w:rPr>
              <w:t>0</w:t>
            </w:r>
            <w:r w:rsidRPr="00476732">
              <w:rPr>
                <w:rFonts w:eastAsia="Times New Roman" w:cs="Arial"/>
                <w:sz w:val="18"/>
                <w:lang w:eastAsia="cs-CZ"/>
              </w:rPr>
              <w:t>,</w:t>
            </w:r>
            <w:r>
              <w:rPr>
                <w:rFonts w:eastAsia="Times New Roman" w:cs="Arial"/>
                <w:sz w:val="18"/>
                <w:lang w:eastAsia="cs-CZ"/>
              </w:rPr>
              <w:t>3</w:t>
            </w:r>
            <w:r w:rsidRPr="00476732">
              <w:rPr>
                <w:rFonts w:eastAsia="Times New Roman" w:cs="Arial"/>
                <w:sz w:val="18"/>
                <w:lang w:eastAsia="cs-CZ"/>
              </w:rPr>
              <w:t>99 FTE</w:t>
            </w:r>
            <w:r>
              <w:rPr>
                <w:rFonts w:eastAsia="Times New Roman" w:cs="Arial"/>
                <w:sz w:val="18"/>
                <w:lang w:eastAsia="cs-CZ"/>
              </w:rPr>
              <w:t xml:space="preserve"> včetně</w:t>
            </w:r>
            <w:r w:rsidRPr="00476732">
              <w:rPr>
                <w:rFonts w:eastAsia="Times New Roman" w:cs="Arial"/>
                <w:sz w:val="18"/>
                <w:lang w:eastAsia="cs-CZ"/>
              </w:rPr>
              <w:t>)</w:t>
            </w:r>
          </w:p>
        </w:tc>
        <w:tc>
          <w:tcPr>
            <w:tcW w:w="1275" w:type="dxa"/>
            <w:vMerge/>
            <w:vAlign w:val="center"/>
          </w:tcPr>
          <w:p w14:paraId="2CC9349D" w14:textId="77777777" w:rsidR="0034065B" w:rsidRDefault="0034065B" w:rsidP="004332C3">
            <w:pPr>
              <w:jc w:val="center"/>
              <w:rPr>
                <w:b/>
              </w:rPr>
            </w:pPr>
          </w:p>
        </w:tc>
        <w:tc>
          <w:tcPr>
            <w:tcW w:w="4961" w:type="dxa"/>
            <w:vMerge/>
            <w:vAlign w:val="center"/>
          </w:tcPr>
          <w:p w14:paraId="3DF437D6" w14:textId="77777777" w:rsidR="0034065B" w:rsidRDefault="0034065B" w:rsidP="004332C3">
            <w:pPr>
              <w:jc w:val="center"/>
              <w:rPr>
                <w:b/>
              </w:rPr>
            </w:pPr>
          </w:p>
        </w:tc>
      </w:tr>
      <w:tr w:rsidR="0034065B" w14:paraId="185EB2B0" w14:textId="77777777" w:rsidTr="0034065B">
        <w:trPr>
          <w:trHeight w:val="1541"/>
          <w:jc w:val="center"/>
        </w:trPr>
        <w:tc>
          <w:tcPr>
            <w:tcW w:w="425" w:type="dxa"/>
            <w:vMerge w:val="restart"/>
            <w:vAlign w:val="center"/>
          </w:tcPr>
          <w:p w14:paraId="1FEDB17E" w14:textId="5B3955BA" w:rsidR="0034065B" w:rsidRDefault="0034065B" w:rsidP="004332C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2" w:type="dxa"/>
            <w:vMerge w:val="restart"/>
            <w:vAlign w:val="center"/>
          </w:tcPr>
          <w:p w14:paraId="26AB87C5" w14:textId="4D25EEB5" w:rsidR="0034065B" w:rsidRDefault="0034065B" w:rsidP="004332C3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Harmonogram realizace projektu je reálný a proveditelný.</w:t>
            </w:r>
          </w:p>
          <w:p w14:paraId="43436926" w14:textId="0C25B704" w:rsidR="0034065B" w:rsidRDefault="0034065B" w:rsidP="004332C3">
            <w:pPr>
              <w:rPr>
                <w:b/>
                <w:szCs w:val="18"/>
              </w:rPr>
            </w:pPr>
          </w:p>
          <w:p w14:paraId="1DEAD09F" w14:textId="54523821" w:rsidR="0034065B" w:rsidRPr="0034065B" w:rsidRDefault="0034065B" w:rsidP="004332C3">
            <w:pPr>
              <w:rPr>
                <w:b/>
                <w:i/>
                <w:szCs w:val="18"/>
              </w:rPr>
            </w:pPr>
            <w:r w:rsidRPr="0034065B">
              <w:rPr>
                <w:rFonts w:eastAsia="Times New Roman" w:cs="Arial"/>
                <w:i/>
                <w:sz w:val="18"/>
                <w:lang w:eastAsia="cs-CZ"/>
              </w:rPr>
              <w:t>Žadatel v žádosti o podporu a kap. 5 Podnikatelského plánu dostatečně popsal harmonogram činností, projekt je rozdělen na jednotlivé logické celky, které na sebe navazují. Činnosti jsou podle harmonogramu proveditelné.</w:t>
            </w:r>
          </w:p>
          <w:p w14:paraId="1D845906" w14:textId="77777777" w:rsidR="0034065B" w:rsidRDefault="0034065B" w:rsidP="004332C3"/>
          <w:p w14:paraId="7CBF04F0" w14:textId="1B4E0FC7" w:rsidR="0034065B" w:rsidRDefault="0034065B" w:rsidP="004332C3">
            <w:pPr>
              <w:rPr>
                <w:rFonts w:cstheme="minorHAnsi"/>
                <w:sz w:val="18"/>
                <w:szCs w:val="18"/>
              </w:rPr>
            </w:pPr>
            <w:r w:rsidRPr="00652413">
              <w:rPr>
                <w:sz w:val="18"/>
              </w:rPr>
              <w:t xml:space="preserve">(Aspekt </w:t>
            </w:r>
            <w:r>
              <w:rPr>
                <w:sz w:val="18"/>
              </w:rPr>
              <w:t>proveditelnosti</w:t>
            </w:r>
            <w:r w:rsidRPr="00652413">
              <w:rPr>
                <w:sz w:val="18"/>
              </w:rPr>
              <w:t>)</w:t>
            </w:r>
          </w:p>
        </w:tc>
        <w:tc>
          <w:tcPr>
            <w:tcW w:w="2410" w:type="dxa"/>
            <w:vMerge w:val="restart"/>
            <w:vAlign w:val="center"/>
          </w:tcPr>
          <w:p w14:paraId="48E7A89E" w14:textId="77777777" w:rsidR="0034065B" w:rsidRDefault="0034065B" w:rsidP="004332C3">
            <w:pPr>
              <w:pStyle w:val="Odstavecseseznamem"/>
              <w:numPr>
                <w:ilvl w:val="0"/>
                <w:numId w:val="6"/>
              </w:numPr>
              <w:ind w:left="460" w:hanging="283"/>
              <w:rPr>
                <w:rFonts w:cstheme="minorHAnsi"/>
                <w:sz w:val="18"/>
                <w:szCs w:val="18"/>
              </w:rPr>
            </w:pPr>
            <w:r w:rsidRPr="004332C3">
              <w:rPr>
                <w:rFonts w:cstheme="minorHAnsi"/>
                <w:sz w:val="18"/>
                <w:szCs w:val="18"/>
              </w:rPr>
              <w:t>Žádost o podporu</w:t>
            </w:r>
          </w:p>
          <w:p w14:paraId="4C634EB4" w14:textId="57F6E598" w:rsidR="0034065B" w:rsidRPr="004332C3" w:rsidRDefault="0034065B" w:rsidP="004332C3">
            <w:pPr>
              <w:pStyle w:val="Odstavecseseznamem"/>
              <w:numPr>
                <w:ilvl w:val="0"/>
                <w:numId w:val="6"/>
              </w:numPr>
              <w:ind w:left="460" w:hanging="28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Podnikatelský plán</w:t>
            </w:r>
          </w:p>
        </w:tc>
        <w:tc>
          <w:tcPr>
            <w:tcW w:w="2978" w:type="dxa"/>
            <w:vAlign w:val="center"/>
          </w:tcPr>
          <w:p w14:paraId="472D670B" w14:textId="7E1BD152" w:rsidR="0034065B" w:rsidRPr="0034065B" w:rsidRDefault="0034065B" w:rsidP="0034065B">
            <w:pPr>
              <w:rPr>
                <w:rFonts w:eastAsia="Times New Roman" w:cs="Arial"/>
                <w:sz w:val="18"/>
                <w:lang w:eastAsia="cs-CZ"/>
              </w:rPr>
            </w:pPr>
            <w:r>
              <w:rPr>
                <w:rFonts w:eastAsia="Times New Roman" w:cs="Arial"/>
                <w:sz w:val="18"/>
                <w:lang w:eastAsia="cs-CZ"/>
              </w:rPr>
              <w:t>5</w:t>
            </w:r>
            <w:r w:rsidRPr="00483CC9">
              <w:rPr>
                <w:rFonts w:eastAsia="Times New Roman" w:cs="Arial"/>
                <w:sz w:val="18"/>
                <w:lang w:eastAsia="cs-CZ"/>
              </w:rPr>
              <w:t xml:space="preserve"> </w:t>
            </w:r>
            <w:proofErr w:type="gramStart"/>
            <w:r w:rsidRPr="00483CC9">
              <w:rPr>
                <w:rFonts w:eastAsia="Times New Roman" w:cs="Arial"/>
                <w:sz w:val="18"/>
                <w:lang w:eastAsia="cs-CZ"/>
              </w:rPr>
              <w:t>bodů - harmonogram</w:t>
            </w:r>
            <w:proofErr w:type="gramEnd"/>
            <w:r w:rsidRPr="00483CC9">
              <w:rPr>
                <w:rFonts w:eastAsia="Times New Roman" w:cs="Arial"/>
                <w:sz w:val="18"/>
                <w:lang w:eastAsia="cs-CZ"/>
              </w:rPr>
              <w:t xml:space="preserve"> realizace projektu je reálný a proveditelný</w:t>
            </w:r>
          </w:p>
        </w:tc>
        <w:tc>
          <w:tcPr>
            <w:tcW w:w="1275" w:type="dxa"/>
            <w:vMerge w:val="restart"/>
            <w:vAlign w:val="center"/>
          </w:tcPr>
          <w:p w14:paraId="33D6F494" w14:textId="77777777" w:rsidR="0034065B" w:rsidRDefault="0034065B" w:rsidP="004332C3">
            <w:pPr>
              <w:jc w:val="center"/>
              <w:rPr>
                <w:b/>
              </w:rPr>
            </w:pPr>
          </w:p>
        </w:tc>
        <w:tc>
          <w:tcPr>
            <w:tcW w:w="4961" w:type="dxa"/>
            <w:vMerge w:val="restart"/>
            <w:vAlign w:val="center"/>
          </w:tcPr>
          <w:p w14:paraId="5871949A" w14:textId="6FBD52FF" w:rsidR="0034065B" w:rsidRDefault="0034065B" w:rsidP="004332C3">
            <w:pPr>
              <w:jc w:val="center"/>
              <w:rPr>
                <w:b/>
              </w:rPr>
            </w:pPr>
          </w:p>
        </w:tc>
      </w:tr>
      <w:tr w:rsidR="0034065B" w14:paraId="0868F923" w14:textId="77777777" w:rsidTr="004332C3">
        <w:trPr>
          <w:trHeight w:val="1705"/>
          <w:jc w:val="center"/>
        </w:trPr>
        <w:tc>
          <w:tcPr>
            <w:tcW w:w="425" w:type="dxa"/>
            <w:vMerge/>
            <w:vAlign w:val="center"/>
          </w:tcPr>
          <w:p w14:paraId="6AA7F87E" w14:textId="77777777" w:rsidR="0034065B" w:rsidRDefault="0034065B" w:rsidP="004332C3">
            <w:pPr>
              <w:jc w:val="center"/>
              <w:rPr>
                <w:b/>
              </w:rPr>
            </w:pPr>
          </w:p>
        </w:tc>
        <w:tc>
          <w:tcPr>
            <w:tcW w:w="2972" w:type="dxa"/>
            <w:vMerge/>
            <w:vAlign w:val="center"/>
          </w:tcPr>
          <w:p w14:paraId="48F4EBD0" w14:textId="77777777" w:rsidR="0034065B" w:rsidRDefault="0034065B" w:rsidP="004332C3">
            <w:pPr>
              <w:rPr>
                <w:b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5EE088EE" w14:textId="77777777" w:rsidR="0034065B" w:rsidRDefault="0034065B" w:rsidP="004332C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8" w:type="dxa"/>
            <w:vAlign w:val="center"/>
          </w:tcPr>
          <w:p w14:paraId="770775EF" w14:textId="31D22F36" w:rsidR="0034065B" w:rsidRDefault="0034065B" w:rsidP="0034065B">
            <w:pPr>
              <w:rPr>
                <w:rFonts w:cstheme="minorHAnsi"/>
                <w:sz w:val="18"/>
                <w:szCs w:val="18"/>
              </w:rPr>
            </w:pPr>
            <w:r w:rsidRPr="00483CC9">
              <w:rPr>
                <w:rFonts w:eastAsia="Times New Roman" w:cs="Arial"/>
                <w:sz w:val="18"/>
                <w:lang w:eastAsia="cs-CZ"/>
              </w:rPr>
              <w:t>0 bodů – harmonogram realizace projektu není reálný a proveditelný</w:t>
            </w:r>
          </w:p>
        </w:tc>
        <w:tc>
          <w:tcPr>
            <w:tcW w:w="1275" w:type="dxa"/>
            <w:vMerge/>
            <w:vAlign w:val="center"/>
          </w:tcPr>
          <w:p w14:paraId="744436D3" w14:textId="77777777" w:rsidR="0034065B" w:rsidRDefault="0034065B" w:rsidP="004332C3">
            <w:pPr>
              <w:jc w:val="center"/>
              <w:rPr>
                <w:b/>
              </w:rPr>
            </w:pPr>
          </w:p>
        </w:tc>
        <w:tc>
          <w:tcPr>
            <w:tcW w:w="4961" w:type="dxa"/>
            <w:vMerge/>
            <w:vAlign w:val="center"/>
          </w:tcPr>
          <w:p w14:paraId="77F83728" w14:textId="77777777" w:rsidR="0034065B" w:rsidRDefault="0034065B" w:rsidP="004332C3">
            <w:pPr>
              <w:jc w:val="center"/>
              <w:rPr>
                <w:b/>
              </w:rPr>
            </w:pPr>
          </w:p>
        </w:tc>
      </w:tr>
      <w:tr w:rsidR="00867089" w14:paraId="63CF61D4" w14:textId="77777777" w:rsidTr="00867089">
        <w:trPr>
          <w:trHeight w:val="1417"/>
          <w:jc w:val="center"/>
        </w:trPr>
        <w:tc>
          <w:tcPr>
            <w:tcW w:w="425" w:type="dxa"/>
            <w:vMerge w:val="restart"/>
            <w:vAlign w:val="center"/>
          </w:tcPr>
          <w:p w14:paraId="4520A0B6" w14:textId="25E8E838" w:rsidR="00867089" w:rsidRDefault="00867089" w:rsidP="004332C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2972" w:type="dxa"/>
            <w:vMerge w:val="restart"/>
            <w:vAlign w:val="center"/>
          </w:tcPr>
          <w:p w14:paraId="62171B96" w14:textId="10E53046" w:rsidR="00867089" w:rsidRDefault="00867089" w:rsidP="004332C3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V projektu jsou uvedena hlavní rizika v realizační fázi i ve fázi udržitelnosti a způsoby jejich eliminace.</w:t>
            </w:r>
          </w:p>
          <w:p w14:paraId="4379ADCB" w14:textId="2E0D1FB6" w:rsidR="00867089" w:rsidRDefault="00867089" w:rsidP="004332C3">
            <w:pPr>
              <w:rPr>
                <w:b/>
                <w:szCs w:val="18"/>
              </w:rPr>
            </w:pPr>
          </w:p>
          <w:p w14:paraId="48865039" w14:textId="3FE9599E" w:rsidR="00867089" w:rsidRPr="00867089" w:rsidRDefault="00867089" w:rsidP="004332C3">
            <w:pPr>
              <w:rPr>
                <w:rFonts w:eastAsia="Times New Roman" w:cs="Arial"/>
                <w:i/>
                <w:sz w:val="18"/>
                <w:lang w:eastAsia="cs-CZ"/>
              </w:rPr>
            </w:pPr>
            <w:r w:rsidRPr="00867089">
              <w:rPr>
                <w:rFonts w:eastAsia="Times New Roman" w:cs="Arial"/>
                <w:i/>
                <w:sz w:val="18"/>
                <w:lang w:eastAsia="cs-CZ"/>
              </w:rPr>
              <w:t>Žadatel v kap. 9</w:t>
            </w:r>
            <w:r w:rsidRPr="00867089">
              <w:rPr>
                <w:rFonts w:eastAsia="Times New Roman" w:cs="Arial"/>
                <w:i/>
                <w:color w:val="FF0000"/>
                <w:sz w:val="18"/>
                <w:lang w:eastAsia="cs-CZ"/>
              </w:rPr>
              <w:t xml:space="preserve"> </w:t>
            </w:r>
            <w:r w:rsidRPr="00867089">
              <w:rPr>
                <w:rFonts w:eastAsia="Times New Roman" w:cs="Arial"/>
                <w:i/>
                <w:sz w:val="18"/>
                <w:lang w:eastAsia="cs-CZ"/>
              </w:rPr>
              <w:t>Podnikatelského plánu uvedl hlavní rizika v realizační fázi i ve fázi udržitelnosti a způsoby jejich eliminace</w:t>
            </w:r>
          </w:p>
          <w:p w14:paraId="638E98F3" w14:textId="77777777" w:rsidR="00867089" w:rsidRDefault="00867089" w:rsidP="004332C3">
            <w:pPr>
              <w:rPr>
                <w:sz w:val="18"/>
              </w:rPr>
            </w:pPr>
          </w:p>
          <w:p w14:paraId="0FC23DF0" w14:textId="7FAC712A" w:rsidR="00867089" w:rsidRDefault="00867089" w:rsidP="004332C3">
            <w:pPr>
              <w:rPr>
                <w:b/>
                <w:szCs w:val="18"/>
              </w:rPr>
            </w:pPr>
            <w:r w:rsidRPr="00652413">
              <w:rPr>
                <w:sz w:val="18"/>
              </w:rPr>
              <w:t xml:space="preserve">(Aspekt </w:t>
            </w:r>
            <w:r>
              <w:rPr>
                <w:sz w:val="18"/>
              </w:rPr>
              <w:t>účelnosti</w:t>
            </w:r>
            <w:r w:rsidRPr="00652413">
              <w:rPr>
                <w:sz w:val="18"/>
              </w:rPr>
              <w:t>)</w:t>
            </w:r>
          </w:p>
        </w:tc>
        <w:tc>
          <w:tcPr>
            <w:tcW w:w="2410" w:type="dxa"/>
            <w:vMerge w:val="restart"/>
            <w:vAlign w:val="center"/>
          </w:tcPr>
          <w:p w14:paraId="6DFCA9DC" w14:textId="70267A27" w:rsidR="00867089" w:rsidRPr="004332C3" w:rsidRDefault="00867089" w:rsidP="004332C3">
            <w:pPr>
              <w:pStyle w:val="Odstavecseseznamem"/>
              <w:numPr>
                <w:ilvl w:val="0"/>
                <w:numId w:val="6"/>
              </w:numPr>
              <w:ind w:left="460" w:hanging="28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Podnikatelský plán</w:t>
            </w:r>
          </w:p>
        </w:tc>
        <w:tc>
          <w:tcPr>
            <w:tcW w:w="2978" w:type="dxa"/>
            <w:vAlign w:val="center"/>
          </w:tcPr>
          <w:p w14:paraId="29CECF2B" w14:textId="2E9CD044" w:rsidR="00867089" w:rsidRPr="00867089" w:rsidRDefault="00867089" w:rsidP="00867089">
            <w:pPr>
              <w:rPr>
                <w:rFonts w:eastAsia="Times New Roman" w:cs="Arial"/>
                <w:sz w:val="18"/>
                <w:lang w:eastAsia="cs-CZ"/>
              </w:rPr>
            </w:pPr>
            <w:r>
              <w:rPr>
                <w:rFonts w:eastAsia="Times New Roman" w:cs="Arial"/>
                <w:sz w:val="18"/>
                <w:lang w:eastAsia="cs-CZ"/>
              </w:rPr>
              <w:t>5</w:t>
            </w:r>
            <w:r w:rsidRPr="00476732">
              <w:rPr>
                <w:rFonts w:eastAsia="Times New Roman" w:cs="Arial"/>
                <w:sz w:val="18"/>
                <w:lang w:eastAsia="cs-CZ"/>
              </w:rPr>
              <w:t xml:space="preserve"> </w:t>
            </w:r>
            <w:proofErr w:type="gramStart"/>
            <w:r w:rsidRPr="00476732">
              <w:rPr>
                <w:rFonts w:eastAsia="Times New Roman" w:cs="Arial"/>
                <w:sz w:val="18"/>
                <w:lang w:eastAsia="cs-CZ"/>
              </w:rPr>
              <w:t>body - žadatel</w:t>
            </w:r>
            <w:proofErr w:type="gramEnd"/>
            <w:r w:rsidRPr="00476732">
              <w:rPr>
                <w:rFonts w:eastAsia="Times New Roman" w:cs="Arial"/>
                <w:sz w:val="18"/>
                <w:lang w:eastAsia="cs-CZ"/>
              </w:rPr>
              <w:t xml:space="preserve"> uvedl </w:t>
            </w:r>
            <w:r>
              <w:rPr>
                <w:rFonts w:eastAsia="Times New Roman" w:cs="Arial"/>
                <w:sz w:val="18"/>
                <w:lang w:eastAsia="cs-CZ"/>
              </w:rPr>
              <w:t xml:space="preserve">hlavní </w:t>
            </w:r>
            <w:r w:rsidRPr="00476732">
              <w:rPr>
                <w:rFonts w:eastAsia="Times New Roman" w:cs="Arial"/>
                <w:sz w:val="18"/>
                <w:lang w:eastAsia="cs-CZ"/>
              </w:rPr>
              <w:t xml:space="preserve">rizika </w:t>
            </w:r>
            <w:r>
              <w:rPr>
                <w:rFonts w:eastAsia="Times New Roman" w:cs="Arial"/>
                <w:sz w:val="18"/>
                <w:lang w:eastAsia="cs-CZ"/>
              </w:rPr>
              <w:t>v realizační fázi i ve fázi udržitelnosti a</w:t>
            </w:r>
            <w:r w:rsidRPr="00476732">
              <w:rPr>
                <w:rFonts w:eastAsia="Times New Roman" w:cs="Arial"/>
                <w:sz w:val="18"/>
                <w:lang w:eastAsia="cs-CZ"/>
              </w:rPr>
              <w:t xml:space="preserve"> způsob</w:t>
            </w:r>
            <w:r>
              <w:rPr>
                <w:rFonts w:eastAsia="Times New Roman" w:cs="Arial"/>
                <w:sz w:val="18"/>
                <w:lang w:eastAsia="cs-CZ"/>
              </w:rPr>
              <w:t>y</w:t>
            </w:r>
            <w:r w:rsidRPr="00476732">
              <w:rPr>
                <w:rFonts w:eastAsia="Times New Roman" w:cs="Arial"/>
                <w:sz w:val="18"/>
                <w:lang w:eastAsia="cs-CZ"/>
              </w:rPr>
              <w:t xml:space="preserve"> jejich eliminace</w:t>
            </w:r>
          </w:p>
        </w:tc>
        <w:tc>
          <w:tcPr>
            <w:tcW w:w="1275" w:type="dxa"/>
            <w:vMerge w:val="restart"/>
            <w:vAlign w:val="center"/>
          </w:tcPr>
          <w:p w14:paraId="7DEE7A30" w14:textId="77777777" w:rsidR="00867089" w:rsidRDefault="00867089" w:rsidP="004332C3">
            <w:pPr>
              <w:jc w:val="center"/>
              <w:rPr>
                <w:b/>
              </w:rPr>
            </w:pPr>
          </w:p>
        </w:tc>
        <w:tc>
          <w:tcPr>
            <w:tcW w:w="4961" w:type="dxa"/>
            <w:vMerge w:val="restart"/>
            <w:vAlign w:val="center"/>
          </w:tcPr>
          <w:p w14:paraId="40D26DE9" w14:textId="77777777" w:rsidR="00867089" w:rsidRDefault="00867089" w:rsidP="004332C3">
            <w:pPr>
              <w:jc w:val="center"/>
              <w:rPr>
                <w:b/>
              </w:rPr>
            </w:pPr>
          </w:p>
        </w:tc>
      </w:tr>
      <w:tr w:rsidR="00867089" w14:paraId="1804EDC3" w14:textId="77777777" w:rsidTr="00867089">
        <w:trPr>
          <w:trHeight w:val="1416"/>
          <w:jc w:val="center"/>
        </w:trPr>
        <w:tc>
          <w:tcPr>
            <w:tcW w:w="425" w:type="dxa"/>
            <w:vMerge/>
            <w:vAlign w:val="center"/>
          </w:tcPr>
          <w:p w14:paraId="678DB8F2" w14:textId="77777777" w:rsidR="00867089" w:rsidRDefault="00867089" w:rsidP="004332C3">
            <w:pPr>
              <w:jc w:val="center"/>
              <w:rPr>
                <w:b/>
              </w:rPr>
            </w:pPr>
          </w:p>
        </w:tc>
        <w:tc>
          <w:tcPr>
            <w:tcW w:w="2972" w:type="dxa"/>
            <w:vMerge/>
            <w:vAlign w:val="center"/>
          </w:tcPr>
          <w:p w14:paraId="42FCFF6C" w14:textId="77777777" w:rsidR="00867089" w:rsidRDefault="00867089" w:rsidP="004332C3">
            <w:pPr>
              <w:rPr>
                <w:b/>
                <w:szCs w:val="18"/>
              </w:rPr>
            </w:pPr>
          </w:p>
        </w:tc>
        <w:tc>
          <w:tcPr>
            <w:tcW w:w="2410" w:type="dxa"/>
            <w:vMerge/>
          </w:tcPr>
          <w:p w14:paraId="4880E8F5" w14:textId="77777777" w:rsidR="00867089" w:rsidRDefault="00867089" w:rsidP="004332C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8" w:type="dxa"/>
            <w:vAlign w:val="center"/>
          </w:tcPr>
          <w:p w14:paraId="7EDF9990" w14:textId="358E8391" w:rsidR="00867089" w:rsidRDefault="00867089" w:rsidP="004332C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76732">
              <w:rPr>
                <w:rFonts w:eastAsia="Times New Roman" w:cs="Arial"/>
                <w:sz w:val="18"/>
                <w:lang w:eastAsia="cs-CZ"/>
              </w:rPr>
              <w:t xml:space="preserve">0 </w:t>
            </w:r>
            <w:proofErr w:type="gramStart"/>
            <w:r w:rsidRPr="00476732">
              <w:rPr>
                <w:rFonts w:eastAsia="Times New Roman" w:cs="Arial"/>
                <w:sz w:val="18"/>
                <w:lang w:eastAsia="cs-CZ"/>
              </w:rPr>
              <w:t>bodů - žadatel</w:t>
            </w:r>
            <w:proofErr w:type="gramEnd"/>
            <w:r w:rsidRPr="00476732">
              <w:rPr>
                <w:rFonts w:eastAsia="Times New Roman" w:cs="Arial"/>
                <w:sz w:val="18"/>
                <w:lang w:eastAsia="cs-CZ"/>
              </w:rPr>
              <w:t xml:space="preserve"> neuvedl </w:t>
            </w:r>
            <w:r>
              <w:rPr>
                <w:rFonts w:eastAsia="Times New Roman" w:cs="Arial"/>
                <w:sz w:val="18"/>
                <w:lang w:eastAsia="cs-CZ"/>
              </w:rPr>
              <w:t xml:space="preserve">hlavní </w:t>
            </w:r>
            <w:r w:rsidRPr="00476732">
              <w:rPr>
                <w:rFonts w:eastAsia="Times New Roman" w:cs="Arial"/>
                <w:sz w:val="18"/>
                <w:lang w:eastAsia="cs-CZ"/>
              </w:rPr>
              <w:t>rizika v realizační fázi i ve fázi udržitelnosti a způsoby jejich eliminace</w:t>
            </w:r>
          </w:p>
        </w:tc>
        <w:tc>
          <w:tcPr>
            <w:tcW w:w="1275" w:type="dxa"/>
            <w:vMerge/>
            <w:vAlign w:val="center"/>
          </w:tcPr>
          <w:p w14:paraId="63132684" w14:textId="77777777" w:rsidR="00867089" w:rsidRDefault="00867089" w:rsidP="004332C3">
            <w:pPr>
              <w:jc w:val="center"/>
              <w:rPr>
                <w:b/>
              </w:rPr>
            </w:pPr>
          </w:p>
        </w:tc>
        <w:tc>
          <w:tcPr>
            <w:tcW w:w="4961" w:type="dxa"/>
            <w:vMerge/>
            <w:vAlign w:val="center"/>
          </w:tcPr>
          <w:p w14:paraId="70B983DF" w14:textId="77777777" w:rsidR="00867089" w:rsidRDefault="00867089" w:rsidP="004332C3">
            <w:pPr>
              <w:jc w:val="center"/>
              <w:rPr>
                <w:b/>
              </w:rPr>
            </w:pPr>
          </w:p>
        </w:tc>
      </w:tr>
      <w:tr w:rsidR="00867089" w14:paraId="6B48DB4B" w14:textId="77777777" w:rsidTr="00867089">
        <w:trPr>
          <w:trHeight w:val="2109"/>
          <w:jc w:val="center"/>
        </w:trPr>
        <w:tc>
          <w:tcPr>
            <w:tcW w:w="425" w:type="dxa"/>
            <w:vMerge w:val="restart"/>
            <w:vAlign w:val="center"/>
          </w:tcPr>
          <w:p w14:paraId="12B9D295" w14:textId="77777777" w:rsidR="00867089" w:rsidRPr="002B6D30" w:rsidRDefault="00867089" w:rsidP="0029390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2" w:type="dxa"/>
            <w:vMerge w:val="restart"/>
            <w:vAlign w:val="center"/>
          </w:tcPr>
          <w:p w14:paraId="7DD067DB" w14:textId="65CC090B" w:rsidR="00867089" w:rsidRDefault="00867089" w:rsidP="00293900">
            <w:pPr>
              <w:rPr>
                <w:b/>
              </w:rPr>
            </w:pPr>
            <w:r>
              <w:rPr>
                <w:b/>
              </w:rPr>
              <w:t>Projekt je realizován v dlouhodobě nevyužívaných objektech nebo je umístěn v </w:t>
            </w:r>
            <w:proofErr w:type="spellStart"/>
            <w:r>
              <w:rPr>
                <w:b/>
              </w:rPr>
              <w:t>brownfieldu</w:t>
            </w:r>
            <w:proofErr w:type="spellEnd"/>
            <w:r>
              <w:rPr>
                <w:b/>
              </w:rPr>
              <w:t>.</w:t>
            </w:r>
          </w:p>
          <w:p w14:paraId="3F2D3292" w14:textId="77777777" w:rsidR="00867089" w:rsidRDefault="00867089" w:rsidP="00293900">
            <w:pPr>
              <w:rPr>
                <w:b/>
              </w:rPr>
            </w:pPr>
          </w:p>
          <w:p w14:paraId="0806AC59" w14:textId="77777777" w:rsidR="00867089" w:rsidRPr="00867089" w:rsidRDefault="00867089" w:rsidP="00867089">
            <w:pPr>
              <w:rPr>
                <w:rFonts w:eastAsia="Times New Roman" w:cs="Arial"/>
                <w:i/>
                <w:sz w:val="18"/>
                <w:lang w:eastAsia="cs-CZ"/>
              </w:rPr>
            </w:pPr>
            <w:r w:rsidRPr="00867089">
              <w:rPr>
                <w:rFonts w:eastAsia="Times New Roman" w:cs="Arial"/>
                <w:i/>
                <w:sz w:val="18"/>
                <w:lang w:eastAsia="cs-CZ"/>
              </w:rPr>
              <w:t>Žadatel v kap. 5</w:t>
            </w:r>
            <w:r w:rsidRPr="00867089">
              <w:rPr>
                <w:rFonts w:eastAsia="Times New Roman" w:cs="Arial"/>
                <w:i/>
                <w:color w:val="FF0000"/>
                <w:sz w:val="18"/>
                <w:lang w:eastAsia="cs-CZ"/>
              </w:rPr>
              <w:t xml:space="preserve"> </w:t>
            </w:r>
            <w:r w:rsidRPr="00867089">
              <w:rPr>
                <w:rFonts w:eastAsia="Times New Roman" w:cs="Arial"/>
                <w:i/>
                <w:sz w:val="18"/>
                <w:lang w:eastAsia="cs-CZ"/>
              </w:rPr>
              <w:t xml:space="preserve">Podnikatelského plánu uvádí, že je projekt realizován v minimálně 5 let nevyužívaném objektu nebo je umístěn v </w:t>
            </w:r>
            <w:proofErr w:type="spellStart"/>
            <w:r w:rsidRPr="00867089">
              <w:rPr>
                <w:rFonts w:eastAsia="Times New Roman" w:cs="Arial"/>
                <w:i/>
                <w:sz w:val="18"/>
                <w:lang w:eastAsia="cs-CZ"/>
              </w:rPr>
              <w:t>brownfieldu</w:t>
            </w:r>
            <w:proofErr w:type="spellEnd"/>
            <w:r w:rsidRPr="00867089">
              <w:rPr>
                <w:rFonts w:eastAsia="Times New Roman" w:cs="Arial"/>
                <w:i/>
                <w:sz w:val="18"/>
                <w:lang w:eastAsia="cs-CZ"/>
              </w:rPr>
              <w:t xml:space="preserve">. Žadatel uvedl identifikaci objektu a popis. Objekt je uveden v dostupném seznamu </w:t>
            </w:r>
            <w:proofErr w:type="spellStart"/>
            <w:r w:rsidRPr="00867089">
              <w:rPr>
                <w:rFonts w:eastAsia="Times New Roman" w:cs="Arial"/>
                <w:i/>
                <w:sz w:val="18"/>
                <w:lang w:eastAsia="cs-CZ"/>
              </w:rPr>
              <w:t>brownfieldů</w:t>
            </w:r>
            <w:proofErr w:type="spellEnd"/>
            <w:r w:rsidRPr="00867089">
              <w:rPr>
                <w:rFonts w:eastAsia="Times New Roman" w:cs="Arial"/>
                <w:i/>
                <w:sz w:val="18"/>
                <w:lang w:eastAsia="cs-CZ"/>
              </w:rPr>
              <w:t xml:space="preserve">: </w:t>
            </w:r>
          </w:p>
          <w:p w14:paraId="654CD7B8" w14:textId="39C6F3CD" w:rsidR="00867089" w:rsidRPr="00867089" w:rsidRDefault="00867089" w:rsidP="00867089">
            <w:pPr>
              <w:rPr>
                <w:rFonts w:cstheme="minorHAnsi"/>
                <w:i/>
                <w:sz w:val="18"/>
                <w:szCs w:val="18"/>
              </w:rPr>
            </w:pPr>
            <w:r w:rsidRPr="00867089">
              <w:rPr>
                <w:rFonts w:eastAsia="Times New Roman" w:cs="Arial"/>
                <w:i/>
                <w:sz w:val="18"/>
                <w:lang w:eastAsia="cs-CZ"/>
              </w:rPr>
              <w:t xml:space="preserve">http://www.brownfieldy.cz/seznam-brownfieldu/, popř. žadatel v Podnikatelském plánu uvedl jiný seznam </w:t>
            </w:r>
            <w:proofErr w:type="spellStart"/>
            <w:r w:rsidRPr="00867089">
              <w:rPr>
                <w:rFonts w:eastAsia="Times New Roman" w:cs="Arial"/>
                <w:i/>
                <w:sz w:val="18"/>
                <w:lang w:eastAsia="cs-CZ"/>
              </w:rPr>
              <w:t>brownfieldů</w:t>
            </w:r>
            <w:proofErr w:type="spellEnd"/>
            <w:r w:rsidRPr="00867089">
              <w:rPr>
                <w:rFonts w:eastAsia="Times New Roman" w:cs="Arial"/>
                <w:i/>
                <w:sz w:val="18"/>
                <w:lang w:eastAsia="cs-CZ"/>
              </w:rPr>
              <w:t>, ve kterém je objekt uveden.</w:t>
            </w:r>
            <w:r>
              <w:rPr>
                <w:rFonts w:eastAsia="Times New Roman" w:cs="Arial"/>
                <w:i/>
                <w:sz w:val="18"/>
                <w:lang w:eastAsia="cs-CZ"/>
              </w:rPr>
              <w:br/>
            </w:r>
          </w:p>
          <w:p w14:paraId="4FFC91B9" w14:textId="76EF9768" w:rsidR="00867089" w:rsidRDefault="00867089" w:rsidP="00293900">
            <w:pPr>
              <w:rPr>
                <w:rFonts w:cstheme="minorHAnsi"/>
                <w:sz w:val="18"/>
                <w:szCs w:val="18"/>
              </w:rPr>
            </w:pPr>
            <w:r w:rsidRPr="00A071B8">
              <w:rPr>
                <w:rFonts w:cstheme="minorHAnsi"/>
                <w:sz w:val="18"/>
                <w:szCs w:val="18"/>
              </w:rPr>
              <w:t>(Aspekt efektivnosti)</w:t>
            </w:r>
          </w:p>
        </w:tc>
        <w:tc>
          <w:tcPr>
            <w:tcW w:w="2410" w:type="dxa"/>
            <w:vMerge w:val="restart"/>
            <w:vAlign w:val="center"/>
          </w:tcPr>
          <w:p w14:paraId="7405B034" w14:textId="77777777" w:rsidR="00867089" w:rsidRDefault="00867089" w:rsidP="00293900">
            <w:pPr>
              <w:pStyle w:val="Odstavecseseznamem"/>
              <w:numPr>
                <w:ilvl w:val="0"/>
                <w:numId w:val="6"/>
              </w:numPr>
              <w:ind w:left="460" w:hanging="283"/>
              <w:rPr>
                <w:rFonts w:cstheme="minorHAnsi"/>
                <w:sz w:val="18"/>
                <w:szCs w:val="18"/>
              </w:rPr>
            </w:pPr>
            <w:r w:rsidRPr="004332C3">
              <w:rPr>
                <w:rFonts w:cstheme="minorHAnsi"/>
                <w:sz w:val="18"/>
                <w:szCs w:val="18"/>
              </w:rPr>
              <w:t>Žádost o podporu</w:t>
            </w:r>
          </w:p>
          <w:p w14:paraId="276F44EB" w14:textId="768E2BE2" w:rsidR="00867089" w:rsidRPr="004332C3" w:rsidRDefault="00867089" w:rsidP="00293900">
            <w:pPr>
              <w:pStyle w:val="Odstavecseseznamem"/>
              <w:numPr>
                <w:ilvl w:val="0"/>
                <w:numId w:val="6"/>
              </w:numPr>
              <w:ind w:left="460" w:hanging="28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Podnikatelský plán</w:t>
            </w:r>
          </w:p>
        </w:tc>
        <w:tc>
          <w:tcPr>
            <w:tcW w:w="2978" w:type="dxa"/>
            <w:vAlign w:val="center"/>
          </w:tcPr>
          <w:p w14:paraId="6B090467" w14:textId="77777777" w:rsidR="00867089" w:rsidRPr="00476732" w:rsidRDefault="00867089" w:rsidP="00867089">
            <w:pPr>
              <w:rPr>
                <w:rFonts w:eastAsia="Times New Roman" w:cs="Arial"/>
                <w:sz w:val="18"/>
                <w:lang w:eastAsia="cs-CZ"/>
              </w:rPr>
            </w:pPr>
            <w:r>
              <w:rPr>
                <w:rFonts w:eastAsia="Times New Roman" w:cs="Arial"/>
                <w:sz w:val="18"/>
                <w:lang w:eastAsia="cs-CZ"/>
              </w:rPr>
              <w:t>5</w:t>
            </w:r>
            <w:r w:rsidRPr="00476732">
              <w:rPr>
                <w:rFonts w:eastAsia="Times New Roman" w:cs="Arial"/>
                <w:sz w:val="18"/>
                <w:lang w:eastAsia="cs-CZ"/>
              </w:rPr>
              <w:t xml:space="preserve"> </w:t>
            </w:r>
            <w:proofErr w:type="gramStart"/>
            <w:r w:rsidRPr="00476732">
              <w:rPr>
                <w:rFonts w:eastAsia="Times New Roman" w:cs="Arial"/>
                <w:sz w:val="18"/>
                <w:lang w:eastAsia="cs-CZ"/>
              </w:rPr>
              <w:t xml:space="preserve">body - </w:t>
            </w:r>
            <w:r>
              <w:rPr>
                <w:rFonts w:eastAsia="Times New Roman" w:cs="Arial"/>
                <w:sz w:val="18"/>
                <w:lang w:eastAsia="cs-CZ"/>
              </w:rPr>
              <w:t>p</w:t>
            </w:r>
            <w:r w:rsidRPr="00476732">
              <w:rPr>
                <w:rFonts w:eastAsia="Times New Roman" w:cs="Arial"/>
                <w:sz w:val="18"/>
                <w:lang w:eastAsia="cs-CZ"/>
              </w:rPr>
              <w:t>rojekt</w:t>
            </w:r>
            <w:proofErr w:type="gramEnd"/>
            <w:r w:rsidRPr="00476732">
              <w:rPr>
                <w:rFonts w:eastAsia="Times New Roman" w:cs="Arial"/>
                <w:sz w:val="18"/>
                <w:lang w:eastAsia="cs-CZ"/>
              </w:rPr>
              <w:t xml:space="preserve"> je realizován v</w:t>
            </w:r>
          </w:p>
          <w:p w14:paraId="72B3B59F" w14:textId="29909B5B" w:rsidR="00867089" w:rsidRPr="00867089" w:rsidRDefault="00867089" w:rsidP="00867089">
            <w:pPr>
              <w:rPr>
                <w:rFonts w:eastAsia="Times New Roman" w:cs="Arial"/>
                <w:sz w:val="18"/>
                <w:lang w:eastAsia="cs-CZ"/>
              </w:rPr>
            </w:pPr>
            <w:r w:rsidRPr="00476732">
              <w:rPr>
                <w:rFonts w:eastAsia="Times New Roman" w:cs="Arial"/>
                <w:sz w:val="18"/>
                <w:lang w:eastAsia="cs-CZ"/>
              </w:rPr>
              <w:t xml:space="preserve">dlouhodobě nevyužívaných objektech nebo je umístěn v </w:t>
            </w:r>
            <w:proofErr w:type="spellStart"/>
            <w:r w:rsidRPr="00476732">
              <w:rPr>
                <w:rFonts w:eastAsia="Times New Roman" w:cs="Arial"/>
                <w:sz w:val="18"/>
                <w:lang w:eastAsia="cs-CZ"/>
              </w:rPr>
              <w:t>brownfieldu</w:t>
            </w:r>
            <w:proofErr w:type="spellEnd"/>
          </w:p>
        </w:tc>
        <w:tc>
          <w:tcPr>
            <w:tcW w:w="1275" w:type="dxa"/>
            <w:vMerge w:val="restart"/>
            <w:vAlign w:val="center"/>
          </w:tcPr>
          <w:p w14:paraId="734B9530" w14:textId="77777777" w:rsidR="00867089" w:rsidRDefault="00867089" w:rsidP="00293900">
            <w:pPr>
              <w:jc w:val="center"/>
              <w:rPr>
                <w:b/>
              </w:rPr>
            </w:pPr>
          </w:p>
        </w:tc>
        <w:tc>
          <w:tcPr>
            <w:tcW w:w="4961" w:type="dxa"/>
            <w:vMerge w:val="restart"/>
            <w:vAlign w:val="center"/>
          </w:tcPr>
          <w:p w14:paraId="35A7392A" w14:textId="77777777" w:rsidR="00867089" w:rsidRDefault="00867089" w:rsidP="00293900">
            <w:pPr>
              <w:jc w:val="center"/>
              <w:rPr>
                <w:b/>
              </w:rPr>
            </w:pPr>
          </w:p>
        </w:tc>
      </w:tr>
      <w:tr w:rsidR="00867089" w14:paraId="71AB0D9F" w14:textId="77777777" w:rsidTr="00867089">
        <w:trPr>
          <w:trHeight w:val="2550"/>
          <w:jc w:val="center"/>
        </w:trPr>
        <w:tc>
          <w:tcPr>
            <w:tcW w:w="425" w:type="dxa"/>
            <w:vMerge/>
            <w:vAlign w:val="center"/>
          </w:tcPr>
          <w:p w14:paraId="1CDA5954" w14:textId="77777777" w:rsidR="00867089" w:rsidRDefault="00867089" w:rsidP="00293900">
            <w:pPr>
              <w:jc w:val="center"/>
              <w:rPr>
                <w:b/>
              </w:rPr>
            </w:pPr>
          </w:p>
        </w:tc>
        <w:tc>
          <w:tcPr>
            <w:tcW w:w="2972" w:type="dxa"/>
            <w:vMerge/>
            <w:vAlign w:val="center"/>
          </w:tcPr>
          <w:p w14:paraId="7FA1AB80" w14:textId="77777777" w:rsidR="00867089" w:rsidRDefault="00867089" w:rsidP="00293900">
            <w:pPr>
              <w:rPr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783D5258" w14:textId="77777777" w:rsidR="00867089" w:rsidRPr="004332C3" w:rsidRDefault="00867089" w:rsidP="00293900">
            <w:pPr>
              <w:pStyle w:val="Odstavecseseznamem"/>
              <w:numPr>
                <w:ilvl w:val="0"/>
                <w:numId w:val="6"/>
              </w:numPr>
              <w:ind w:left="460" w:hanging="28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8" w:type="dxa"/>
            <w:vAlign w:val="center"/>
          </w:tcPr>
          <w:p w14:paraId="638CFC1E" w14:textId="57DEBAED" w:rsidR="00867089" w:rsidRDefault="00867089" w:rsidP="00867089">
            <w:pPr>
              <w:rPr>
                <w:rFonts w:eastAsia="Times New Roman" w:cs="Arial"/>
                <w:sz w:val="18"/>
                <w:lang w:eastAsia="cs-CZ"/>
              </w:rPr>
            </w:pPr>
            <w:r w:rsidRPr="00476732">
              <w:rPr>
                <w:rFonts w:eastAsia="Times New Roman" w:cs="Arial"/>
                <w:sz w:val="18"/>
                <w:lang w:eastAsia="cs-CZ"/>
              </w:rPr>
              <w:t xml:space="preserve">0 </w:t>
            </w:r>
            <w:proofErr w:type="gramStart"/>
            <w:r w:rsidRPr="00476732">
              <w:rPr>
                <w:rFonts w:eastAsia="Times New Roman" w:cs="Arial"/>
                <w:sz w:val="18"/>
                <w:lang w:eastAsia="cs-CZ"/>
              </w:rPr>
              <w:t>bodů - projekt</w:t>
            </w:r>
            <w:proofErr w:type="gramEnd"/>
            <w:r w:rsidRPr="00476732">
              <w:rPr>
                <w:rFonts w:eastAsia="Times New Roman" w:cs="Arial"/>
                <w:sz w:val="18"/>
                <w:lang w:eastAsia="cs-CZ"/>
              </w:rPr>
              <w:t xml:space="preserve"> není realizován v dlouhodobě nevyužívaných objektech ani není umístěn v </w:t>
            </w:r>
            <w:proofErr w:type="spellStart"/>
            <w:r w:rsidRPr="00476732">
              <w:rPr>
                <w:rFonts w:eastAsia="Times New Roman" w:cs="Arial"/>
                <w:sz w:val="18"/>
                <w:lang w:eastAsia="cs-CZ"/>
              </w:rPr>
              <w:t>brownfieldu</w:t>
            </w:r>
            <w:proofErr w:type="spellEnd"/>
          </w:p>
        </w:tc>
        <w:tc>
          <w:tcPr>
            <w:tcW w:w="1275" w:type="dxa"/>
            <w:vMerge/>
            <w:vAlign w:val="center"/>
          </w:tcPr>
          <w:p w14:paraId="32B0F85F" w14:textId="77777777" w:rsidR="00867089" w:rsidRDefault="00867089" w:rsidP="00293900">
            <w:pPr>
              <w:jc w:val="center"/>
              <w:rPr>
                <w:b/>
              </w:rPr>
            </w:pPr>
          </w:p>
        </w:tc>
        <w:tc>
          <w:tcPr>
            <w:tcW w:w="4961" w:type="dxa"/>
            <w:vMerge/>
            <w:vAlign w:val="center"/>
          </w:tcPr>
          <w:p w14:paraId="4A351673" w14:textId="77777777" w:rsidR="00867089" w:rsidRDefault="00867089" w:rsidP="00293900">
            <w:pPr>
              <w:jc w:val="center"/>
              <w:rPr>
                <w:b/>
              </w:rPr>
            </w:pPr>
          </w:p>
        </w:tc>
      </w:tr>
      <w:tr w:rsidR="00867089" w14:paraId="24004260" w14:textId="77777777" w:rsidTr="00867089">
        <w:trPr>
          <w:trHeight w:val="1842"/>
          <w:jc w:val="center"/>
        </w:trPr>
        <w:tc>
          <w:tcPr>
            <w:tcW w:w="425" w:type="dxa"/>
            <w:vMerge w:val="restart"/>
            <w:vAlign w:val="center"/>
          </w:tcPr>
          <w:p w14:paraId="158FE7E5" w14:textId="7519DDE6" w:rsidR="00867089" w:rsidRPr="002B6D30" w:rsidRDefault="00867089" w:rsidP="004332C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2972" w:type="dxa"/>
            <w:vMerge w:val="restart"/>
            <w:vAlign w:val="center"/>
          </w:tcPr>
          <w:p w14:paraId="05A6D342" w14:textId="77777777" w:rsidR="00867089" w:rsidRDefault="00867089" w:rsidP="004332C3">
            <w:pPr>
              <w:rPr>
                <w:b/>
              </w:rPr>
            </w:pPr>
            <w:r>
              <w:rPr>
                <w:b/>
              </w:rPr>
              <w:t xml:space="preserve">Projekt je </w:t>
            </w:r>
            <w:proofErr w:type="spellStart"/>
            <w:r>
              <w:rPr>
                <w:b/>
              </w:rPr>
              <w:t>jednoetapový</w:t>
            </w:r>
            <w:proofErr w:type="spellEnd"/>
            <w:r>
              <w:rPr>
                <w:b/>
              </w:rPr>
              <w:t>.</w:t>
            </w:r>
          </w:p>
          <w:p w14:paraId="6C034E8F" w14:textId="77777777" w:rsidR="00867089" w:rsidRDefault="00867089" w:rsidP="004332C3">
            <w:pPr>
              <w:rPr>
                <w:b/>
              </w:rPr>
            </w:pPr>
          </w:p>
          <w:p w14:paraId="263BBFA8" w14:textId="77777777" w:rsidR="00867089" w:rsidRDefault="00867089" w:rsidP="004332C3">
            <w:pPr>
              <w:rPr>
                <w:i/>
                <w:sz w:val="18"/>
                <w:szCs w:val="18"/>
              </w:rPr>
            </w:pPr>
            <w:r w:rsidRPr="00C321DB">
              <w:rPr>
                <w:i/>
                <w:sz w:val="18"/>
                <w:szCs w:val="18"/>
              </w:rPr>
              <w:t>Hodnocení se provádí na základě údajů, které žadatel uvedl v žádosti o podporu.</w:t>
            </w:r>
          </w:p>
          <w:p w14:paraId="3BC6449A" w14:textId="77777777" w:rsidR="00867089" w:rsidRDefault="00867089" w:rsidP="004332C3">
            <w:pPr>
              <w:rPr>
                <w:rFonts w:cstheme="minorHAnsi"/>
                <w:sz w:val="18"/>
                <w:szCs w:val="18"/>
              </w:rPr>
            </w:pPr>
          </w:p>
          <w:p w14:paraId="77CF78F9" w14:textId="5739EE35" w:rsidR="00867089" w:rsidRDefault="00867089" w:rsidP="004332C3">
            <w:pPr>
              <w:rPr>
                <w:rFonts w:cstheme="minorHAnsi"/>
                <w:sz w:val="18"/>
                <w:szCs w:val="18"/>
              </w:rPr>
            </w:pPr>
            <w:r w:rsidRPr="00A071B8">
              <w:rPr>
                <w:rFonts w:cstheme="minorHAnsi"/>
                <w:sz w:val="18"/>
                <w:szCs w:val="18"/>
              </w:rPr>
              <w:t>(Aspekt efektivnosti)</w:t>
            </w:r>
          </w:p>
        </w:tc>
        <w:tc>
          <w:tcPr>
            <w:tcW w:w="2410" w:type="dxa"/>
            <w:vMerge w:val="restart"/>
            <w:vAlign w:val="center"/>
          </w:tcPr>
          <w:p w14:paraId="09E13310" w14:textId="53395730" w:rsidR="00867089" w:rsidRPr="004332C3" w:rsidRDefault="00867089" w:rsidP="004332C3">
            <w:pPr>
              <w:pStyle w:val="Odstavecseseznamem"/>
              <w:numPr>
                <w:ilvl w:val="0"/>
                <w:numId w:val="6"/>
              </w:numPr>
              <w:ind w:left="460" w:hanging="283"/>
              <w:rPr>
                <w:rFonts w:cstheme="minorHAnsi"/>
                <w:sz w:val="18"/>
                <w:szCs w:val="18"/>
              </w:rPr>
            </w:pPr>
            <w:r w:rsidRPr="004332C3">
              <w:rPr>
                <w:rFonts w:cstheme="minorHAnsi"/>
                <w:sz w:val="18"/>
                <w:szCs w:val="18"/>
              </w:rPr>
              <w:t>Žádost o podporu</w:t>
            </w:r>
          </w:p>
        </w:tc>
        <w:tc>
          <w:tcPr>
            <w:tcW w:w="2978" w:type="dxa"/>
            <w:vAlign w:val="center"/>
          </w:tcPr>
          <w:p w14:paraId="5C4879F1" w14:textId="6CC9790B" w:rsidR="00867089" w:rsidRDefault="00867089" w:rsidP="00867089">
            <w:pPr>
              <w:rPr>
                <w:b/>
              </w:rPr>
            </w:pPr>
            <w:r>
              <w:rPr>
                <w:rFonts w:cstheme="minorHAnsi"/>
                <w:sz w:val="18"/>
                <w:szCs w:val="18"/>
              </w:rPr>
              <w:t xml:space="preserve">10 bodů – projekt je </w:t>
            </w:r>
            <w:proofErr w:type="spellStart"/>
            <w:r>
              <w:rPr>
                <w:rFonts w:cstheme="minorHAnsi"/>
                <w:sz w:val="18"/>
                <w:szCs w:val="18"/>
              </w:rPr>
              <w:t>jednoetapový</w:t>
            </w:r>
            <w:proofErr w:type="spellEnd"/>
          </w:p>
        </w:tc>
        <w:tc>
          <w:tcPr>
            <w:tcW w:w="1275" w:type="dxa"/>
            <w:vMerge w:val="restart"/>
            <w:vAlign w:val="center"/>
          </w:tcPr>
          <w:p w14:paraId="637AEBB7" w14:textId="77777777" w:rsidR="00867089" w:rsidRDefault="00867089" w:rsidP="004332C3">
            <w:pPr>
              <w:jc w:val="center"/>
              <w:rPr>
                <w:b/>
              </w:rPr>
            </w:pPr>
          </w:p>
        </w:tc>
        <w:tc>
          <w:tcPr>
            <w:tcW w:w="4961" w:type="dxa"/>
            <w:vMerge w:val="restart"/>
            <w:vAlign w:val="center"/>
          </w:tcPr>
          <w:p w14:paraId="7DB1AB29" w14:textId="77777777" w:rsidR="00867089" w:rsidRDefault="00867089" w:rsidP="004332C3">
            <w:pPr>
              <w:jc w:val="center"/>
              <w:rPr>
                <w:b/>
              </w:rPr>
            </w:pPr>
          </w:p>
        </w:tc>
      </w:tr>
      <w:tr w:rsidR="00867089" w14:paraId="254DBB36" w14:textId="77777777" w:rsidTr="00867089">
        <w:trPr>
          <w:trHeight w:val="1556"/>
          <w:jc w:val="center"/>
        </w:trPr>
        <w:tc>
          <w:tcPr>
            <w:tcW w:w="425" w:type="dxa"/>
            <w:vMerge/>
            <w:vAlign w:val="center"/>
          </w:tcPr>
          <w:p w14:paraId="38FF27BB" w14:textId="77777777" w:rsidR="00867089" w:rsidRDefault="00867089" w:rsidP="004332C3">
            <w:pPr>
              <w:jc w:val="center"/>
              <w:rPr>
                <w:b/>
              </w:rPr>
            </w:pPr>
          </w:p>
        </w:tc>
        <w:tc>
          <w:tcPr>
            <w:tcW w:w="2972" w:type="dxa"/>
            <w:vMerge/>
            <w:vAlign w:val="center"/>
          </w:tcPr>
          <w:p w14:paraId="35C55B71" w14:textId="77777777" w:rsidR="00867089" w:rsidRDefault="00867089" w:rsidP="004332C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418248DF" w14:textId="77777777" w:rsidR="00867089" w:rsidRDefault="00867089" w:rsidP="004332C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8" w:type="dxa"/>
            <w:vAlign w:val="center"/>
          </w:tcPr>
          <w:p w14:paraId="4021E36D" w14:textId="0CA008E7" w:rsidR="00867089" w:rsidRDefault="00867089" w:rsidP="00867089">
            <w:pPr>
              <w:rPr>
                <w:b/>
              </w:rPr>
            </w:pPr>
            <w:r>
              <w:rPr>
                <w:rFonts w:cstheme="minorHAnsi"/>
                <w:sz w:val="18"/>
                <w:szCs w:val="18"/>
              </w:rPr>
              <w:t>0 bodů – projekt je rozdělen do více etap</w:t>
            </w:r>
          </w:p>
        </w:tc>
        <w:tc>
          <w:tcPr>
            <w:tcW w:w="1275" w:type="dxa"/>
            <w:vMerge/>
            <w:vAlign w:val="center"/>
          </w:tcPr>
          <w:p w14:paraId="6F1E9C9E" w14:textId="77777777" w:rsidR="00867089" w:rsidRDefault="00867089" w:rsidP="004332C3">
            <w:pPr>
              <w:jc w:val="center"/>
              <w:rPr>
                <w:b/>
              </w:rPr>
            </w:pPr>
          </w:p>
        </w:tc>
        <w:tc>
          <w:tcPr>
            <w:tcW w:w="4961" w:type="dxa"/>
            <w:vMerge/>
            <w:vAlign w:val="center"/>
          </w:tcPr>
          <w:p w14:paraId="046B594E" w14:textId="77777777" w:rsidR="00867089" w:rsidRDefault="00867089" w:rsidP="004332C3">
            <w:pPr>
              <w:jc w:val="center"/>
              <w:rPr>
                <w:b/>
              </w:rPr>
            </w:pPr>
          </w:p>
        </w:tc>
      </w:tr>
      <w:tr w:rsidR="00867089" w14:paraId="460E5E27" w14:textId="77777777" w:rsidTr="00867089">
        <w:trPr>
          <w:trHeight w:val="1110"/>
          <w:jc w:val="center"/>
        </w:trPr>
        <w:tc>
          <w:tcPr>
            <w:tcW w:w="15021" w:type="dxa"/>
            <w:gridSpan w:val="6"/>
            <w:vAlign w:val="center"/>
          </w:tcPr>
          <w:p w14:paraId="3213D119" w14:textId="050F407C" w:rsidR="00867089" w:rsidRDefault="00867089" w:rsidP="004332C3">
            <w:r>
              <w:t xml:space="preserve">Maximální počet bodů: </w:t>
            </w:r>
            <w:r>
              <w:rPr>
                <w:b/>
              </w:rPr>
              <w:t>40</w:t>
            </w:r>
            <w:r w:rsidRPr="00F71932">
              <w:rPr>
                <w:b/>
              </w:rPr>
              <w:t xml:space="preserve"> bodů</w:t>
            </w:r>
          </w:p>
          <w:p w14:paraId="3D4974B0" w14:textId="7149FAF4" w:rsidR="00867089" w:rsidRDefault="00867089" w:rsidP="004332C3">
            <w:pPr>
              <w:rPr>
                <w:b/>
              </w:rPr>
            </w:pPr>
            <w:r>
              <w:t xml:space="preserve">Minimální bodová hranice pro splnění podmínek věcného </w:t>
            </w:r>
            <w:proofErr w:type="gramStart"/>
            <w:r>
              <w:t>hodnocení :</w:t>
            </w:r>
            <w:proofErr w:type="gramEnd"/>
            <w:r>
              <w:t xml:space="preserve"> </w:t>
            </w:r>
            <w:r>
              <w:rPr>
                <w:b/>
              </w:rPr>
              <w:t>20</w:t>
            </w:r>
            <w:r w:rsidRPr="00F71932">
              <w:rPr>
                <w:b/>
              </w:rPr>
              <w:t xml:space="preserve"> bodů</w:t>
            </w:r>
          </w:p>
        </w:tc>
      </w:tr>
    </w:tbl>
    <w:p w14:paraId="303ECC52" w14:textId="77777777" w:rsidR="00852A17" w:rsidRPr="00652413" w:rsidRDefault="00852A17" w:rsidP="00852A17">
      <w:pPr>
        <w:rPr>
          <w:b/>
          <w:sz w:val="6"/>
          <w:szCs w:val="18"/>
        </w:rPr>
      </w:pPr>
    </w:p>
    <w:p w14:paraId="74312A92" w14:textId="3E2D4E2A" w:rsidR="00852A17" w:rsidRDefault="00852A17" w:rsidP="00852A17">
      <w:pPr>
        <w:rPr>
          <w:i/>
          <w:sz w:val="18"/>
          <w:szCs w:val="18"/>
        </w:rPr>
      </w:pPr>
    </w:p>
    <w:p w14:paraId="6B1C6DE8" w14:textId="77777777" w:rsidR="0034065B" w:rsidRDefault="0034065B" w:rsidP="00852A17">
      <w:pPr>
        <w:rPr>
          <w:i/>
          <w:sz w:val="18"/>
          <w:szCs w:val="18"/>
        </w:rPr>
      </w:pPr>
    </w:p>
    <w:tbl>
      <w:tblPr>
        <w:tblStyle w:val="Mkatabulky"/>
        <w:tblW w:w="14170" w:type="dxa"/>
        <w:jc w:val="center"/>
        <w:tblLook w:val="04A0" w:firstRow="1" w:lastRow="0" w:firstColumn="1" w:lastColumn="0" w:noHBand="0" w:noVBand="1"/>
      </w:tblPr>
      <w:tblGrid>
        <w:gridCol w:w="4157"/>
        <w:gridCol w:w="10013"/>
      </w:tblGrid>
      <w:tr w:rsidR="00794094" w14:paraId="517D0B57" w14:textId="77777777" w:rsidTr="004332C3">
        <w:trPr>
          <w:trHeight w:val="870"/>
          <w:jc w:val="center"/>
        </w:trPr>
        <w:tc>
          <w:tcPr>
            <w:tcW w:w="4157" w:type="dxa"/>
            <w:vAlign w:val="center"/>
          </w:tcPr>
          <w:p w14:paraId="7F4E2414" w14:textId="77777777" w:rsidR="00794094" w:rsidRDefault="00794094" w:rsidP="00794094">
            <w:pPr>
              <w:ind w:firstLine="22"/>
            </w:pPr>
            <w:r>
              <w:t>Celkový počet bodů:</w:t>
            </w:r>
          </w:p>
        </w:tc>
        <w:tc>
          <w:tcPr>
            <w:tcW w:w="10013" w:type="dxa"/>
            <w:vAlign w:val="center"/>
          </w:tcPr>
          <w:p w14:paraId="73CB18A3" w14:textId="77777777" w:rsidR="00794094" w:rsidRDefault="00794094" w:rsidP="004E42D1"/>
        </w:tc>
      </w:tr>
      <w:tr w:rsidR="00CA4C94" w14:paraId="0094F206" w14:textId="77777777" w:rsidTr="00D93EFF">
        <w:trPr>
          <w:trHeight w:val="982"/>
          <w:jc w:val="center"/>
        </w:trPr>
        <w:tc>
          <w:tcPr>
            <w:tcW w:w="4157" w:type="dxa"/>
            <w:vAlign w:val="center"/>
          </w:tcPr>
          <w:p w14:paraId="4528F8A0" w14:textId="77777777" w:rsidR="00CA4C94" w:rsidRDefault="00CA4C94" w:rsidP="00794094">
            <w:pPr>
              <w:ind w:firstLine="22"/>
            </w:pPr>
            <w:r>
              <w:t>Datum vyplnění kontrolního listu:</w:t>
            </w:r>
          </w:p>
        </w:tc>
        <w:tc>
          <w:tcPr>
            <w:tcW w:w="10013" w:type="dxa"/>
            <w:vAlign w:val="center"/>
          </w:tcPr>
          <w:p w14:paraId="4FD6DACE" w14:textId="77777777" w:rsidR="00CA4C94" w:rsidRDefault="00CA4C94" w:rsidP="004E42D1"/>
        </w:tc>
      </w:tr>
    </w:tbl>
    <w:p w14:paraId="6D1573D8" w14:textId="77777777" w:rsidR="00794094" w:rsidRPr="00794094" w:rsidRDefault="00794094">
      <w:pPr>
        <w:rPr>
          <w:b/>
        </w:rPr>
      </w:pPr>
    </w:p>
    <w:p w14:paraId="6B0A10FD" w14:textId="77777777" w:rsidR="00794094" w:rsidRDefault="00794094" w:rsidP="00794094">
      <w:pPr>
        <w:pStyle w:val="Odstavecseseznamem"/>
        <w:ind w:left="0"/>
        <w:rPr>
          <w:sz w:val="28"/>
          <w:szCs w:val="28"/>
        </w:rPr>
      </w:pPr>
      <w:r w:rsidRPr="00C03045">
        <w:rPr>
          <w:sz w:val="28"/>
          <w:szCs w:val="28"/>
        </w:rPr>
        <w:t xml:space="preserve">Žádost o podporu </w:t>
      </w:r>
      <w:r w:rsidRPr="00C03045">
        <w:rPr>
          <w:b/>
          <w:sz w:val="28"/>
          <w:szCs w:val="28"/>
        </w:rPr>
        <w:t>splnila</w:t>
      </w:r>
      <w:r w:rsidRPr="00C03045">
        <w:rPr>
          <w:sz w:val="28"/>
          <w:szCs w:val="28"/>
        </w:rPr>
        <w:t xml:space="preserve"> / </w:t>
      </w:r>
      <w:r w:rsidRPr="00C03045">
        <w:rPr>
          <w:b/>
          <w:sz w:val="28"/>
          <w:szCs w:val="28"/>
        </w:rPr>
        <w:t>nesplnila</w:t>
      </w:r>
      <w:r w:rsidRPr="00C03045">
        <w:rPr>
          <w:sz w:val="28"/>
          <w:szCs w:val="28"/>
        </w:rPr>
        <w:t xml:space="preserve"> podmínky </w:t>
      </w:r>
      <w:r>
        <w:rPr>
          <w:sz w:val="28"/>
          <w:szCs w:val="28"/>
        </w:rPr>
        <w:t>věcného</w:t>
      </w:r>
      <w:r w:rsidRPr="00C03045">
        <w:rPr>
          <w:sz w:val="28"/>
          <w:szCs w:val="28"/>
        </w:rPr>
        <w:t xml:space="preserve"> hodnocení.</w:t>
      </w:r>
    </w:p>
    <w:p w14:paraId="7C3AB876" w14:textId="24766576" w:rsidR="00CA4C94" w:rsidRDefault="00CA4C94" w:rsidP="00794094">
      <w:pPr>
        <w:pStyle w:val="Odstavecseseznamem"/>
        <w:ind w:left="0"/>
        <w:rPr>
          <w:b/>
          <w:sz w:val="28"/>
          <w:szCs w:val="28"/>
          <w:u w:val="single"/>
        </w:rPr>
      </w:pPr>
    </w:p>
    <w:p w14:paraId="6D1F233A" w14:textId="3CB15684" w:rsidR="004332C3" w:rsidRDefault="004332C3" w:rsidP="00794094">
      <w:pPr>
        <w:pStyle w:val="Odstavecseseznamem"/>
        <w:ind w:left="0"/>
        <w:rPr>
          <w:b/>
          <w:sz w:val="28"/>
          <w:szCs w:val="28"/>
          <w:u w:val="single"/>
        </w:rPr>
      </w:pPr>
    </w:p>
    <w:p w14:paraId="73C37F20" w14:textId="77777777" w:rsidR="00CA4C94" w:rsidRDefault="00CA4C94" w:rsidP="00CA4C94">
      <w:pPr>
        <w:ind w:firstLine="284"/>
        <w:rPr>
          <w:b/>
        </w:rPr>
      </w:pPr>
      <w:r>
        <w:rPr>
          <w:b/>
        </w:rPr>
        <w:lastRenderedPageBreak/>
        <w:t>Členové komise:</w:t>
      </w:r>
    </w:p>
    <w:tbl>
      <w:tblPr>
        <w:tblStyle w:val="Mkatabulky"/>
        <w:tblW w:w="13462" w:type="dxa"/>
        <w:jc w:val="center"/>
        <w:tblLook w:val="04A0" w:firstRow="1" w:lastRow="0" w:firstColumn="1" w:lastColumn="0" w:noHBand="0" w:noVBand="1"/>
      </w:tblPr>
      <w:tblGrid>
        <w:gridCol w:w="2521"/>
        <w:gridCol w:w="4562"/>
        <w:gridCol w:w="2410"/>
        <w:gridCol w:w="3969"/>
      </w:tblGrid>
      <w:tr w:rsidR="00CA4C94" w14:paraId="1062AC29" w14:textId="77777777" w:rsidTr="00E7070C">
        <w:trPr>
          <w:trHeight w:val="686"/>
          <w:jc w:val="center"/>
        </w:trPr>
        <w:tc>
          <w:tcPr>
            <w:tcW w:w="2521" w:type="dxa"/>
            <w:vAlign w:val="center"/>
          </w:tcPr>
          <w:p w14:paraId="2DF0DCFF" w14:textId="77777777" w:rsidR="00CA4C94" w:rsidRDefault="00CA4C94" w:rsidP="00F13B58">
            <w:pPr>
              <w:jc w:val="center"/>
            </w:pPr>
            <w:r>
              <w:t>Jména a příjmení člena komise:</w:t>
            </w:r>
          </w:p>
        </w:tc>
        <w:tc>
          <w:tcPr>
            <w:tcW w:w="4562" w:type="dxa"/>
            <w:vAlign w:val="center"/>
          </w:tcPr>
          <w:p w14:paraId="0C5AEB8C" w14:textId="77777777" w:rsidR="00CA4C94" w:rsidRPr="00E7070C" w:rsidRDefault="00CA4C94" w:rsidP="00F13B58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vAlign w:val="center"/>
          </w:tcPr>
          <w:p w14:paraId="170B0339" w14:textId="77777777" w:rsidR="00CA4C94" w:rsidRDefault="00CA4C94" w:rsidP="00F13B58">
            <w:pPr>
              <w:jc w:val="center"/>
            </w:pPr>
            <w:r>
              <w:t>Podpis člena komise:</w:t>
            </w:r>
          </w:p>
        </w:tc>
        <w:tc>
          <w:tcPr>
            <w:tcW w:w="3969" w:type="dxa"/>
            <w:vAlign w:val="center"/>
          </w:tcPr>
          <w:p w14:paraId="1C875F60" w14:textId="77777777" w:rsidR="00CA4C94" w:rsidRPr="00E7070C" w:rsidRDefault="00CA4C94" w:rsidP="00F13B58">
            <w:pPr>
              <w:jc w:val="center"/>
              <w:rPr>
                <w:sz w:val="32"/>
              </w:rPr>
            </w:pPr>
          </w:p>
        </w:tc>
      </w:tr>
      <w:tr w:rsidR="00E7070C" w14:paraId="07EE60C6" w14:textId="77777777" w:rsidTr="00E7070C">
        <w:tblPrEx>
          <w:jc w:val="left"/>
        </w:tblPrEx>
        <w:trPr>
          <w:trHeight w:val="686"/>
        </w:trPr>
        <w:tc>
          <w:tcPr>
            <w:tcW w:w="2521" w:type="dxa"/>
            <w:vAlign w:val="center"/>
          </w:tcPr>
          <w:p w14:paraId="45A57BD7" w14:textId="77777777" w:rsidR="00E7070C" w:rsidRDefault="00E7070C" w:rsidP="003B485D">
            <w:pPr>
              <w:jc w:val="center"/>
            </w:pPr>
            <w:r>
              <w:t>Jména a příjmení člena komise:</w:t>
            </w:r>
          </w:p>
        </w:tc>
        <w:tc>
          <w:tcPr>
            <w:tcW w:w="4562" w:type="dxa"/>
            <w:vAlign w:val="center"/>
          </w:tcPr>
          <w:p w14:paraId="788CB554" w14:textId="77777777" w:rsidR="00E7070C" w:rsidRPr="00E7070C" w:rsidRDefault="00E7070C" w:rsidP="003B485D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vAlign w:val="center"/>
          </w:tcPr>
          <w:p w14:paraId="491549A2" w14:textId="77777777" w:rsidR="00E7070C" w:rsidRDefault="00E7070C" w:rsidP="003B485D">
            <w:pPr>
              <w:jc w:val="center"/>
            </w:pPr>
            <w:r>
              <w:t>Podpis člena komise:</w:t>
            </w:r>
          </w:p>
        </w:tc>
        <w:tc>
          <w:tcPr>
            <w:tcW w:w="3969" w:type="dxa"/>
            <w:vAlign w:val="center"/>
          </w:tcPr>
          <w:p w14:paraId="50B697E7" w14:textId="77777777" w:rsidR="00E7070C" w:rsidRPr="00E7070C" w:rsidRDefault="00E7070C" w:rsidP="003B485D">
            <w:pPr>
              <w:jc w:val="center"/>
              <w:rPr>
                <w:sz w:val="32"/>
              </w:rPr>
            </w:pPr>
          </w:p>
        </w:tc>
      </w:tr>
      <w:tr w:rsidR="00E7070C" w14:paraId="1E53EA1D" w14:textId="77777777" w:rsidTr="00E7070C">
        <w:tblPrEx>
          <w:jc w:val="left"/>
        </w:tblPrEx>
        <w:trPr>
          <w:trHeight w:val="686"/>
        </w:trPr>
        <w:tc>
          <w:tcPr>
            <w:tcW w:w="2521" w:type="dxa"/>
            <w:vAlign w:val="center"/>
          </w:tcPr>
          <w:p w14:paraId="5F0335F7" w14:textId="77777777" w:rsidR="00E7070C" w:rsidRDefault="00E7070C" w:rsidP="003B485D">
            <w:pPr>
              <w:jc w:val="center"/>
            </w:pPr>
            <w:r>
              <w:t>Jména a příjmení člena komise:</w:t>
            </w:r>
          </w:p>
        </w:tc>
        <w:tc>
          <w:tcPr>
            <w:tcW w:w="4562" w:type="dxa"/>
            <w:vAlign w:val="center"/>
          </w:tcPr>
          <w:p w14:paraId="193A1AC0" w14:textId="77777777" w:rsidR="00E7070C" w:rsidRPr="00E7070C" w:rsidRDefault="00E7070C" w:rsidP="003B485D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vAlign w:val="center"/>
          </w:tcPr>
          <w:p w14:paraId="6520FF4E" w14:textId="77777777" w:rsidR="00E7070C" w:rsidRDefault="00E7070C" w:rsidP="003B485D">
            <w:pPr>
              <w:jc w:val="center"/>
            </w:pPr>
            <w:r>
              <w:t>Podpis člena komise:</w:t>
            </w:r>
          </w:p>
        </w:tc>
        <w:tc>
          <w:tcPr>
            <w:tcW w:w="3969" w:type="dxa"/>
            <w:vAlign w:val="center"/>
          </w:tcPr>
          <w:p w14:paraId="3DEF3F15" w14:textId="77777777" w:rsidR="00E7070C" w:rsidRPr="00E7070C" w:rsidRDefault="00E7070C" w:rsidP="003B485D">
            <w:pPr>
              <w:jc w:val="center"/>
              <w:rPr>
                <w:sz w:val="32"/>
              </w:rPr>
            </w:pPr>
          </w:p>
        </w:tc>
      </w:tr>
      <w:tr w:rsidR="00E7070C" w14:paraId="49A3668E" w14:textId="77777777" w:rsidTr="00E7070C">
        <w:tblPrEx>
          <w:jc w:val="left"/>
        </w:tblPrEx>
        <w:trPr>
          <w:trHeight w:val="686"/>
        </w:trPr>
        <w:tc>
          <w:tcPr>
            <w:tcW w:w="2521" w:type="dxa"/>
            <w:vAlign w:val="center"/>
          </w:tcPr>
          <w:p w14:paraId="14491A14" w14:textId="77777777" w:rsidR="00E7070C" w:rsidRDefault="00E7070C" w:rsidP="003B485D">
            <w:pPr>
              <w:jc w:val="center"/>
            </w:pPr>
            <w:r>
              <w:t>Jména a příjmení člena komise:</w:t>
            </w:r>
          </w:p>
        </w:tc>
        <w:tc>
          <w:tcPr>
            <w:tcW w:w="4562" w:type="dxa"/>
            <w:vAlign w:val="center"/>
          </w:tcPr>
          <w:p w14:paraId="537A25F0" w14:textId="77777777" w:rsidR="00E7070C" w:rsidRPr="00E7070C" w:rsidRDefault="00E7070C" w:rsidP="003B485D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vAlign w:val="center"/>
          </w:tcPr>
          <w:p w14:paraId="100E5CA1" w14:textId="77777777" w:rsidR="00E7070C" w:rsidRDefault="00E7070C" w:rsidP="003B485D">
            <w:pPr>
              <w:jc w:val="center"/>
            </w:pPr>
            <w:r>
              <w:t>Podpis člena komise:</w:t>
            </w:r>
          </w:p>
        </w:tc>
        <w:tc>
          <w:tcPr>
            <w:tcW w:w="3969" w:type="dxa"/>
            <w:vAlign w:val="center"/>
          </w:tcPr>
          <w:p w14:paraId="12044A4F" w14:textId="77777777" w:rsidR="00E7070C" w:rsidRPr="00E7070C" w:rsidRDefault="00E7070C" w:rsidP="003B485D">
            <w:pPr>
              <w:jc w:val="center"/>
              <w:rPr>
                <w:sz w:val="32"/>
              </w:rPr>
            </w:pPr>
          </w:p>
        </w:tc>
      </w:tr>
      <w:tr w:rsidR="00E7070C" w14:paraId="4AB88CAE" w14:textId="77777777" w:rsidTr="00E7070C">
        <w:tblPrEx>
          <w:jc w:val="left"/>
        </w:tblPrEx>
        <w:trPr>
          <w:trHeight w:val="686"/>
        </w:trPr>
        <w:tc>
          <w:tcPr>
            <w:tcW w:w="2521" w:type="dxa"/>
            <w:vAlign w:val="center"/>
          </w:tcPr>
          <w:p w14:paraId="1CA235B9" w14:textId="77777777" w:rsidR="00E7070C" w:rsidRDefault="00E7070C" w:rsidP="003B485D">
            <w:pPr>
              <w:jc w:val="center"/>
            </w:pPr>
            <w:r>
              <w:t>Jména a příjmení člena komise:</w:t>
            </w:r>
          </w:p>
        </w:tc>
        <w:tc>
          <w:tcPr>
            <w:tcW w:w="4562" w:type="dxa"/>
            <w:vAlign w:val="center"/>
          </w:tcPr>
          <w:p w14:paraId="15F3AF69" w14:textId="77777777" w:rsidR="00E7070C" w:rsidRPr="00E7070C" w:rsidRDefault="00E7070C" w:rsidP="003B485D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vAlign w:val="center"/>
          </w:tcPr>
          <w:p w14:paraId="409D0146" w14:textId="77777777" w:rsidR="00E7070C" w:rsidRDefault="00E7070C" w:rsidP="003B485D">
            <w:pPr>
              <w:jc w:val="center"/>
            </w:pPr>
            <w:r>
              <w:t>Podpis člena komise:</w:t>
            </w:r>
          </w:p>
        </w:tc>
        <w:tc>
          <w:tcPr>
            <w:tcW w:w="3969" w:type="dxa"/>
            <w:vAlign w:val="center"/>
          </w:tcPr>
          <w:p w14:paraId="6246A1C2" w14:textId="77777777" w:rsidR="00E7070C" w:rsidRPr="00E7070C" w:rsidRDefault="00E7070C" w:rsidP="003B485D">
            <w:pPr>
              <w:jc w:val="center"/>
              <w:rPr>
                <w:sz w:val="32"/>
              </w:rPr>
            </w:pPr>
          </w:p>
        </w:tc>
      </w:tr>
      <w:tr w:rsidR="00E7070C" w14:paraId="1A064CD6" w14:textId="77777777" w:rsidTr="00E7070C">
        <w:tblPrEx>
          <w:jc w:val="left"/>
        </w:tblPrEx>
        <w:trPr>
          <w:trHeight w:val="686"/>
        </w:trPr>
        <w:tc>
          <w:tcPr>
            <w:tcW w:w="2521" w:type="dxa"/>
            <w:vAlign w:val="center"/>
          </w:tcPr>
          <w:p w14:paraId="24F9DD0F" w14:textId="77777777" w:rsidR="00E7070C" w:rsidRDefault="00E7070C" w:rsidP="003B485D">
            <w:pPr>
              <w:jc w:val="center"/>
            </w:pPr>
            <w:r>
              <w:t>Jména a příjmení člena komise:</w:t>
            </w:r>
          </w:p>
        </w:tc>
        <w:tc>
          <w:tcPr>
            <w:tcW w:w="4562" w:type="dxa"/>
            <w:vAlign w:val="center"/>
          </w:tcPr>
          <w:p w14:paraId="20A246DE" w14:textId="77777777" w:rsidR="00E7070C" w:rsidRPr="00E7070C" w:rsidRDefault="00E7070C" w:rsidP="003B485D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vAlign w:val="center"/>
          </w:tcPr>
          <w:p w14:paraId="0C8571E4" w14:textId="77777777" w:rsidR="00E7070C" w:rsidRDefault="00E7070C" w:rsidP="003B485D">
            <w:pPr>
              <w:jc w:val="center"/>
            </w:pPr>
            <w:r>
              <w:t>Podpis člena komise:</w:t>
            </w:r>
          </w:p>
        </w:tc>
        <w:tc>
          <w:tcPr>
            <w:tcW w:w="3969" w:type="dxa"/>
            <w:vAlign w:val="center"/>
          </w:tcPr>
          <w:p w14:paraId="766EF6FD" w14:textId="77777777" w:rsidR="00E7070C" w:rsidRPr="00E7070C" w:rsidRDefault="00E7070C" w:rsidP="003B485D">
            <w:pPr>
              <w:jc w:val="center"/>
              <w:rPr>
                <w:sz w:val="32"/>
              </w:rPr>
            </w:pPr>
          </w:p>
        </w:tc>
      </w:tr>
      <w:tr w:rsidR="00E7070C" w14:paraId="2DD0FD7B" w14:textId="77777777" w:rsidTr="00E7070C">
        <w:tblPrEx>
          <w:jc w:val="left"/>
        </w:tblPrEx>
        <w:trPr>
          <w:trHeight w:val="686"/>
        </w:trPr>
        <w:tc>
          <w:tcPr>
            <w:tcW w:w="2521" w:type="dxa"/>
            <w:vAlign w:val="center"/>
          </w:tcPr>
          <w:p w14:paraId="7EBE6A35" w14:textId="77777777" w:rsidR="00E7070C" w:rsidRDefault="00E7070C" w:rsidP="003B485D">
            <w:pPr>
              <w:jc w:val="center"/>
            </w:pPr>
            <w:r>
              <w:t>Jména a příjmení člena komise:</w:t>
            </w:r>
          </w:p>
        </w:tc>
        <w:tc>
          <w:tcPr>
            <w:tcW w:w="4562" w:type="dxa"/>
            <w:vAlign w:val="center"/>
          </w:tcPr>
          <w:p w14:paraId="69FD637F" w14:textId="77777777" w:rsidR="00E7070C" w:rsidRPr="00E7070C" w:rsidRDefault="00E7070C" w:rsidP="003B485D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vAlign w:val="center"/>
          </w:tcPr>
          <w:p w14:paraId="38DEDCDF" w14:textId="77777777" w:rsidR="00E7070C" w:rsidRDefault="00E7070C" w:rsidP="003B485D">
            <w:pPr>
              <w:jc w:val="center"/>
            </w:pPr>
            <w:r>
              <w:t>Podpis člena komise:</w:t>
            </w:r>
          </w:p>
        </w:tc>
        <w:tc>
          <w:tcPr>
            <w:tcW w:w="3969" w:type="dxa"/>
            <w:vAlign w:val="center"/>
          </w:tcPr>
          <w:p w14:paraId="58CC39C4" w14:textId="77777777" w:rsidR="00E7070C" w:rsidRPr="00E7070C" w:rsidRDefault="00E7070C" w:rsidP="003B485D">
            <w:pPr>
              <w:jc w:val="center"/>
              <w:rPr>
                <w:sz w:val="32"/>
              </w:rPr>
            </w:pPr>
          </w:p>
        </w:tc>
      </w:tr>
      <w:tr w:rsidR="0034065B" w14:paraId="74EBC5FD" w14:textId="77777777" w:rsidTr="0034065B">
        <w:tblPrEx>
          <w:jc w:val="left"/>
        </w:tblPrEx>
        <w:trPr>
          <w:trHeight w:val="686"/>
        </w:trPr>
        <w:tc>
          <w:tcPr>
            <w:tcW w:w="2521" w:type="dxa"/>
          </w:tcPr>
          <w:p w14:paraId="0359B21C" w14:textId="77777777" w:rsidR="0034065B" w:rsidRDefault="0034065B" w:rsidP="00293900">
            <w:pPr>
              <w:jc w:val="center"/>
            </w:pPr>
            <w:r>
              <w:t>Jména a příjmení člena komise:</w:t>
            </w:r>
          </w:p>
        </w:tc>
        <w:tc>
          <w:tcPr>
            <w:tcW w:w="4562" w:type="dxa"/>
          </w:tcPr>
          <w:p w14:paraId="23128E3A" w14:textId="77777777" w:rsidR="0034065B" w:rsidRPr="00E7070C" w:rsidRDefault="0034065B" w:rsidP="00293900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14:paraId="19E70770" w14:textId="77777777" w:rsidR="0034065B" w:rsidRDefault="0034065B" w:rsidP="00293900">
            <w:pPr>
              <w:jc w:val="center"/>
            </w:pPr>
            <w:r>
              <w:t>Podpis člena komise:</w:t>
            </w:r>
          </w:p>
        </w:tc>
        <w:tc>
          <w:tcPr>
            <w:tcW w:w="3969" w:type="dxa"/>
          </w:tcPr>
          <w:p w14:paraId="4F150849" w14:textId="77777777" w:rsidR="0034065B" w:rsidRPr="00E7070C" w:rsidRDefault="0034065B" w:rsidP="00293900">
            <w:pPr>
              <w:jc w:val="center"/>
              <w:rPr>
                <w:sz w:val="32"/>
              </w:rPr>
            </w:pPr>
          </w:p>
        </w:tc>
      </w:tr>
      <w:tr w:rsidR="0034065B" w14:paraId="61BC1DBD" w14:textId="77777777" w:rsidTr="0034065B">
        <w:tblPrEx>
          <w:jc w:val="left"/>
        </w:tblPrEx>
        <w:trPr>
          <w:trHeight w:val="686"/>
        </w:trPr>
        <w:tc>
          <w:tcPr>
            <w:tcW w:w="2521" w:type="dxa"/>
          </w:tcPr>
          <w:p w14:paraId="14176337" w14:textId="77777777" w:rsidR="0034065B" w:rsidRDefault="0034065B" w:rsidP="00293900">
            <w:pPr>
              <w:jc w:val="center"/>
            </w:pPr>
            <w:r>
              <w:t>Jména a příjmení člena komise:</w:t>
            </w:r>
          </w:p>
        </w:tc>
        <w:tc>
          <w:tcPr>
            <w:tcW w:w="4562" w:type="dxa"/>
          </w:tcPr>
          <w:p w14:paraId="6045E276" w14:textId="77777777" w:rsidR="0034065B" w:rsidRPr="00E7070C" w:rsidRDefault="0034065B" w:rsidP="00293900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14:paraId="740DAC85" w14:textId="77777777" w:rsidR="0034065B" w:rsidRDefault="0034065B" w:rsidP="00293900">
            <w:pPr>
              <w:jc w:val="center"/>
            </w:pPr>
            <w:r>
              <w:t>Podpis člena komise:</w:t>
            </w:r>
          </w:p>
        </w:tc>
        <w:tc>
          <w:tcPr>
            <w:tcW w:w="3969" w:type="dxa"/>
          </w:tcPr>
          <w:p w14:paraId="4BA05A7C" w14:textId="77777777" w:rsidR="0034065B" w:rsidRPr="00E7070C" w:rsidRDefault="0034065B" w:rsidP="00293900">
            <w:pPr>
              <w:jc w:val="center"/>
              <w:rPr>
                <w:sz w:val="32"/>
              </w:rPr>
            </w:pPr>
          </w:p>
        </w:tc>
      </w:tr>
      <w:tr w:rsidR="0034065B" w14:paraId="1D30212A" w14:textId="77777777" w:rsidTr="0034065B">
        <w:tblPrEx>
          <w:jc w:val="left"/>
        </w:tblPrEx>
        <w:trPr>
          <w:trHeight w:val="686"/>
        </w:trPr>
        <w:tc>
          <w:tcPr>
            <w:tcW w:w="2521" w:type="dxa"/>
          </w:tcPr>
          <w:p w14:paraId="08CDBB92" w14:textId="77777777" w:rsidR="0034065B" w:rsidRDefault="0034065B" w:rsidP="00293900">
            <w:pPr>
              <w:jc w:val="center"/>
            </w:pPr>
            <w:r>
              <w:t>Jména a příjmení člena komise:</w:t>
            </w:r>
          </w:p>
        </w:tc>
        <w:tc>
          <w:tcPr>
            <w:tcW w:w="4562" w:type="dxa"/>
          </w:tcPr>
          <w:p w14:paraId="57A196B2" w14:textId="77777777" w:rsidR="0034065B" w:rsidRPr="00E7070C" w:rsidRDefault="0034065B" w:rsidP="00293900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14:paraId="6D1F0F84" w14:textId="77777777" w:rsidR="0034065B" w:rsidRDefault="0034065B" w:rsidP="00293900">
            <w:pPr>
              <w:jc w:val="center"/>
            </w:pPr>
            <w:r>
              <w:t>Podpis člena komise:</w:t>
            </w:r>
          </w:p>
        </w:tc>
        <w:tc>
          <w:tcPr>
            <w:tcW w:w="3969" w:type="dxa"/>
          </w:tcPr>
          <w:p w14:paraId="5BA32786" w14:textId="77777777" w:rsidR="0034065B" w:rsidRPr="00E7070C" w:rsidRDefault="0034065B" w:rsidP="00293900">
            <w:pPr>
              <w:jc w:val="center"/>
              <w:rPr>
                <w:sz w:val="32"/>
              </w:rPr>
            </w:pPr>
          </w:p>
        </w:tc>
      </w:tr>
      <w:tr w:rsidR="0034065B" w14:paraId="2BC5E998" w14:textId="77777777" w:rsidTr="0034065B">
        <w:tblPrEx>
          <w:jc w:val="left"/>
        </w:tblPrEx>
        <w:trPr>
          <w:trHeight w:val="686"/>
        </w:trPr>
        <w:tc>
          <w:tcPr>
            <w:tcW w:w="2521" w:type="dxa"/>
          </w:tcPr>
          <w:p w14:paraId="5A7507CC" w14:textId="77777777" w:rsidR="0034065B" w:rsidRDefault="0034065B" w:rsidP="00293900">
            <w:pPr>
              <w:jc w:val="center"/>
            </w:pPr>
            <w:r>
              <w:t>Jména a příjmení člena komise:</w:t>
            </w:r>
          </w:p>
        </w:tc>
        <w:tc>
          <w:tcPr>
            <w:tcW w:w="4562" w:type="dxa"/>
          </w:tcPr>
          <w:p w14:paraId="56B8F825" w14:textId="77777777" w:rsidR="0034065B" w:rsidRPr="00E7070C" w:rsidRDefault="0034065B" w:rsidP="00293900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14:paraId="111497E2" w14:textId="77777777" w:rsidR="0034065B" w:rsidRDefault="0034065B" w:rsidP="00293900">
            <w:pPr>
              <w:jc w:val="center"/>
            </w:pPr>
            <w:r>
              <w:t>Podpis člena komise:</w:t>
            </w:r>
          </w:p>
        </w:tc>
        <w:tc>
          <w:tcPr>
            <w:tcW w:w="3969" w:type="dxa"/>
          </w:tcPr>
          <w:p w14:paraId="5E1376EA" w14:textId="77777777" w:rsidR="0034065B" w:rsidRPr="00E7070C" w:rsidRDefault="0034065B" w:rsidP="00293900">
            <w:pPr>
              <w:jc w:val="center"/>
              <w:rPr>
                <w:sz w:val="32"/>
              </w:rPr>
            </w:pPr>
          </w:p>
        </w:tc>
      </w:tr>
      <w:tr w:rsidR="0034065B" w14:paraId="26E4B14A" w14:textId="77777777" w:rsidTr="0034065B">
        <w:tblPrEx>
          <w:jc w:val="left"/>
        </w:tblPrEx>
        <w:trPr>
          <w:trHeight w:val="686"/>
        </w:trPr>
        <w:tc>
          <w:tcPr>
            <w:tcW w:w="2521" w:type="dxa"/>
          </w:tcPr>
          <w:p w14:paraId="3308EF2B" w14:textId="77777777" w:rsidR="0034065B" w:rsidRDefault="0034065B" w:rsidP="00293900">
            <w:pPr>
              <w:jc w:val="center"/>
            </w:pPr>
            <w:r>
              <w:t>Jména a příjmení člena komise:</w:t>
            </w:r>
          </w:p>
        </w:tc>
        <w:tc>
          <w:tcPr>
            <w:tcW w:w="4562" w:type="dxa"/>
          </w:tcPr>
          <w:p w14:paraId="78CC2367" w14:textId="77777777" w:rsidR="0034065B" w:rsidRPr="00E7070C" w:rsidRDefault="0034065B" w:rsidP="00293900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14:paraId="4A771E01" w14:textId="77777777" w:rsidR="0034065B" w:rsidRDefault="0034065B" w:rsidP="00293900">
            <w:pPr>
              <w:jc w:val="center"/>
            </w:pPr>
            <w:r>
              <w:t>Podpis člena komise:</w:t>
            </w:r>
          </w:p>
        </w:tc>
        <w:tc>
          <w:tcPr>
            <w:tcW w:w="3969" w:type="dxa"/>
          </w:tcPr>
          <w:p w14:paraId="56C6E24E" w14:textId="77777777" w:rsidR="0034065B" w:rsidRPr="00E7070C" w:rsidRDefault="0034065B" w:rsidP="00293900">
            <w:pPr>
              <w:jc w:val="center"/>
              <w:rPr>
                <w:sz w:val="32"/>
              </w:rPr>
            </w:pPr>
          </w:p>
        </w:tc>
      </w:tr>
    </w:tbl>
    <w:p w14:paraId="4239F34A" w14:textId="77777777" w:rsidR="00CA4C94" w:rsidRDefault="00CA4C94" w:rsidP="00E7070C">
      <w:pPr>
        <w:pStyle w:val="Odstavecseseznamem"/>
        <w:ind w:left="0"/>
        <w:rPr>
          <w:b/>
          <w:sz w:val="28"/>
          <w:szCs w:val="28"/>
          <w:u w:val="single"/>
        </w:rPr>
      </w:pPr>
    </w:p>
    <w:sectPr w:rsidR="00CA4C94" w:rsidSect="0076491A">
      <w:footerReference w:type="default" r:id="rId7"/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380E0" w14:textId="77777777" w:rsidR="00C81363" w:rsidRDefault="00C81363" w:rsidP="008A518E">
      <w:pPr>
        <w:spacing w:after="0" w:line="240" w:lineRule="auto"/>
      </w:pPr>
      <w:r>
        <w:separator/>
      </w:r>
    </w:p>
  </w:endnote>
  <w:endnote w:type="continuationSeparator" w:id="0">
    <w:p w14:paraId="7BD14112" w14:textId="77777777" w:rsidR="00C81363" w:rsidRDefault="00C81363" w:rsidP="008A5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8197597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4482B475" w14:textId="4DE443A3" w:rsidR="008A518E" w:rsidRPr="008A518E" w:rsidRDefault="008A518E">
        <w:pPr>
          <w:pStyle w:val="Zpat"/>
          <w:jc w:val="center"/>
          <w:rPr>
            <w:sz w:val="18"/>
          </w:rPr>
        </w:pPr>
        <w:r w:rsidRPr="008A518E">
          <w:rPr>
            <w:sz w:val="18"/>
          </w:rPr>
          <w:fldChar w:fldCharType="begin"/>
        </w:r>
        <w:r w:rsidRPr="008A518E">
          <w:rPr>
            <w:sz w:val="18"/>
          </w:rPr>
          <w:instrText>PAGE   \* MERGEFORMAT</w:instrText>
        </w:r>
        <w:r w:rsidRPr="008A518E">
          <w:rPr>
            <w:sz w:val="18"/>
          </w:rPr>
          <w:fldChar w:fldCharType="separate"/>
        </w:r>
        <w:r w:rsidR="00340869">
          <w:rPr>
            <w:noProof/>
            <w:sz w:val="18"/>
          </w:rPr>
          <w:t>6</w:t>
        </w:r>
        <w:r w:rsidRPr="008A518E">
          <w:rPr>
            <w:sz w:val="18"/>
          </w:rPr>
          <w:fldChar w:fldCharType="end"/>
        </w:r>
      </w:p>
    </w:sdtContent>
  </w:sdt>
  <w:p w14:paraId="171FB4CC" w14:textId="77777777" w:rsidR="008A518E" w:rsidRDefault="008A51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ED6BB" w14:textId="77777777" w:rsidR="00C81363" w:rsidRDefault="00C81363" w:rsidP="008A518E">
      <w:pPr>
        <w:spacing w:after="0" w:line="240" w:lineRule="auto"/>
      </w:pPr>
      <w:r>
        <w:separator/>
      </w:r>
    </w:p>
  </w:footnote>
  <w:footnote w:type="continuationSeparator" w:id="0">
    <w:p w14:paraId="04CD0016" w14:textId="77777777" w:rsidR="00C81363" w:rsidRDefault="00C81363" w:rsidP="008A5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30FF"/>
    <w:multiLevelType w:val="hybridMultilevel"/>
    <w:tmpl w:val="14FA12A8"/>
    <w:lvl w:ilvl="0" w:tplc="D13EEE0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4F72FA"/>
    <w:multiLevelType w:val="hybridMultilevel"/>
    <w:tmpl w:val="FC7E09B6"/>
    <w:lvl w:ilvl="0" w:tplc="999A15A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F52CA6"/>
    <w:multiLevelType w:val="hybridMultilevel"/>
    <w:tmpl w:val="1C9019EC"/>
    <w:lvl w:ilvl="0" w:tplc="AC4A16EE">
      <w:start w:val="10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A2D0B83"/>
    <w:multiLevelType w:val="hybridMultilevel"/>
    <w:tmpl w:val="48DEF180"/>
    <w:lvl w:ilvl="0" w:tplc="EA72DD82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0BF2C62"/>
    <w:multiLevelType w:val="hybridMultilevel"/>
    <w:tmpl w:val="E3D87BD2"/>
    <w:lvl w:ilvl="0" w:tplc="7D9AE3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DBD61AD"/>
    <w:multiLevelType w:val="hybridMultilevel"/>
    <w:tmpl w:val="4E521F80"/>
    <w:lvl w:ilvl="0" w:tplc="77C64F1C">
      <w:start w:val="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F294AEA"/>
    <w:multiLevelType w:val="hybridMultilevel"/>
    <w:tmpl w:val="FB62721E"/>
    <w:lvl w:ilvl="0" w:tplc="EABEFC7E">
      <w:start w:val="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69A3B39"/>
    <w:multiLevelType w:val="hybridMultilevel"/>
    <w:tmpl w:val="49047ADA"/>
    <w:lvl w:ilvl="0" w:tplc="7EDC65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166"/>
    <w:rsid w:val="00030820"/>
    <w:rsid w:val="001323CC"/>
    <w:rsid w:val="00173685"/>
    <w:rsid w:val="00183F7D"/>
    <w:rsid w:val="001A5DF1"/>
    <w:rsid w:val="001D23DE"/>
    <w:rsid w:val="00211289"/>
    <w:rsid w:val="00212E55"/>
    <w:rsid w:val="002446C3"/>
    <w:rsid w:val="00275D54"/>
    <w:rsid w:val="00283C7F"/>
    <w:rsid w:val="002B6D30"/>
    <w:rsid w:val="003344F4"/>
    <w:rsid w:val="0034065B"/>
    <w:rsid w:val="00340869"/>
    <w:rsid w:val="003D0955"/>
    <w:rsid w:val="003E2166"/>
    <w:rsid w:val="004332C3"/>
    <w:rsid w:val="004615E9"/>
    <w:rsid w:val="004D7175"/>
    <w:rsid w:val="004F559A"/>
    <w:rsid w:val="00645415"/>
    <w:rsid w:val="00652413"/>
    <w:rsid w:val="006E2498"/>
    <w:rsid w:val="0076491A"/>
    <w:rsid w:val="00794094"/>
    <w:rsid w:val="007B3F97"/>
    <w:rsid w:val="007B7395"/>
    <w:rsid w:val="00852A17"/>
    <w:rsid w:val="0086358D"/>
    <w:rsid w:val="00867089"/>
    <w:rsid w:val="008A518E"/>
    <w:rsid w:val="008B0E18"/>
    <w:rsid w:val="008D5A03"/>
    <w:rsid w:val="009230BF"/>
    <w:rsid w:val="009277A3"/>
    <w:rsid w:val="0098059F"/>
    <w:rsid w:val="009D7005"/>
    <w:rsid w:val="009E0C49"/>
    <w:rsid w:val="00A071B8"/>
    <w:rsid w:val="00A12823"/>
    <w:rsid w:val="00A348F2"/>
    <w:rsid w:val="00AC4934"/>
    <w:rsid w:val="00BD028E"/>
    <w:rsid w:val="00C321DB"/>
    <w:rsid w:val="00C6681A"/>
    <w:rsid w:val="00C81363"/>
    <w:rsid w:val="00CA4C94"/>
    <w:rsid w:val="00CC561E"/>
    <w:rsid w:val="00D22845"/>
    <w:rsid w:val="00D93EFF"/>
    <w:rsid w:val="00E45F4A"/>
    <w:rsid w:val="00E7070C"/>
    <w:rsid w:val="00E8681D"/>
    <w:rsid w:val="00EB77A0"/>
    <w:rsid w:val="00F01933"/>
    <w:rsid w:val="00F44767"/>
    <w:rsid w:val="00F552F9"/>
    <w:rsid w:val="00F71932"/>
    <w:rsid w:val="00FC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472AA"/>
  <w15:chartTrackingRefBased/>
  <w15:docId w15:val="{7CEEFA56-5A64-4AFB-8F56-C56D833F4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E21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2166"/>
    <w:pPr>
      <w:ind w:left="720"/>
      <w:contextualSpacing/>
    </w:pPr>
  </w:style>
  <w:style w:type="table" w:styleId="Mkatabulky">
    <w:name w:val="Table Grid"/>
    <w:basedOn w:val="Normlntabulka"/>
    <w:uiPriority w:val="39"/>
    <w:rsid w:val="003E2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8D5A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5A0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5A0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5A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5A0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5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5A03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230BF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230BF"/>
    <w:rPr>
      <w:color w:val="808080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8A5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518E"/>
  </w:style>
  <w:style w:type="paragraph" w:styleId="Zpat">
    <w:name w:val="footer"/>
    <w:basedOn w:val="Normln"/>
    <w:link w:val="ZpatChar"/>
    <w:uiPriority w:val="99"/>
    <w:unhideWhenUsed/>
    <w:rsid w:val="008A5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5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579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Pošumaví MAS Pošumaví</dc:creator>
  <cp:keywords/>
  <dc:description/>
  <cp:lastModifiedBy>MAS Pošumaví MAS Pošumaví</cp:lastModifiedBy>
  <cp:revision>10</cp:revision>
  <cp:lastPrinted>2018-03-20T10:09:00Z</cp:lastPrinted>
  <dcterms:created xsi:type="dcterms:W3CDTF">2018-06-21T16:19:00Z</dcterms:created>
  <dcterms:modified xsi:type="dcterms:W3CDTF">2018-10-22T08:32:00Z</dcterms:modified>
</cp:coreProperties>
</file>