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5FA3" w14:textId="47D9718B" w:rsidR="00753A4C" w:rsidRDefault="009E5351" w:rsidP="00A06BAD">
      <w:pPr>
        <w:pStyle w:val="Nadpis1"/>
      </w:pPr>
      <w:r>
        <w:t>Příloha č.2</w:t>
      </w:r>
    </w:p>
    <w:p w14:paraId="626D63CC" w14:textId="547B21D9" w:rsidR="00A06BAD" w:rsidRPr="00A06BAD" w:rsidRDefault="00E11A15" w:rsidP="007D61C6">
      <w:pPr>
        <w:pStyle w:val="Nadpis2"/>
      </w:pPr>
      <w:r>
        <w:t>Kritéria věcného hodnocení</w:t>
      </w:r>
      <w:r w:rsidR="00753A4C">
        <w:t xml:space="preserve">: </w:t>
      </w:r>
      <w:r w:rsidR="00753A4C">
        <w:br/>
      </w:r>
      <w:r w:rsidR="009E5351" w:rsidRPr="002A59A7">
        <w:rPr>
          <w:rStyle w:val="Nadpis1Char"/>
          <w:b/>
        </w:rPr>
        <w:t xml:space="preserve">MAS Pošumaví – IROP – </w:t>
      </w:r>
      <w:r w:rsidR="00F03BBE">
        <w:rPr>
          <w:rStyle w:val="Nadpis1Char"/>
          <w:b/>
        </w:rPr>
        <w:t xml:space="preserve">Bezpečnost </w:t>
      </w:r>
      <w:r w:rsidR="004D6B37">
        <w:rPr>
          <w:rStyle w:val="Nadpis1Char"/>
          <w:b/>
        </w:rPr>
        <w:t>osob v dopravě</w:t>
      </w:r>
      <w:r w:rsidR="00632B0A" w:rsidRPr="00A06BAD">
        <w:rPr>
          <w:sz w:val="10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79"/>
        <w:gridCol w:w="3392"/>
        <w:gridCol w:w="1010"/>
        <w:gridCol w:w="3327"/>
        <w:gridCol w:w="3310"/>
      </w:tblGrid>
      <w:tr w:rsidR="00753A4C" w14:paraId="6F13ED01" w14:textId="77777777" w:rsidTr="005B182F">
        <w:trPr>
          <w:trHeight w:val="486"/>
        </w:trPr>
        <w:tc>
          <w:tcPr>
            <w:tcW w:w="14418" w:type="dxa"/>
            <w:gridSpan w:val="5"/>
            <w:shd w:val="clear" w:color="auto" w:fill="BFBFBF" w:themeFill="background1" w:themeFillShade="BF"/>
            <w:vAlign w:val="center"/>
          </w:tcPr>
          <w:p w14:paraId="25EB25A1" w14:textId="77777777" w:rsidR="00753A4C" w:rsidRPr="00B3214A" w:rsidRDefault="00753A4C" w:rsidP="005B182F">
            <w:pPr>
              <w:jc w:val="center"/>
              <w:rPr>
                <w:b/>
                <w:sz w:val="24"/>
              </w:rPr>
            </w:pPr>
            <w:r w:rsidRPr="00B3214A">
              <w:rPr>
                <w:b/>
                <w:sz w:val="24"/>
              </w:rPr>
              <w:t>Kritéria věcného hodnocení</w:t>
            </w:r>
          </w:p>
          <w:p w14:paraId="490F67F5" w14:textId="2F93BBC9" w:rsidR="00753A4C" w:rsidRDefault="00753A4C" w:rsidP="005B182F">
            <w:pPr>
              <w:jc w:val="center"/>
              <w:rPr>
                <w:b/>
                <w:sz w:val="24"/>
              </w:rPr>
            </w:pPr>
            <w:r w:rsidRPr="00DA1BBA">
              <w:rPr>
                <w:sz w:val="18"/>
              </w:rPr>
              <w:t xml:space="preserve">(aktivita </w:t>
            </w:r>
            <w:r w:rsidR="001870CE">
              <w:rPr>
                <w:sz w:val="18"/>
              </w:rPr>
              <w:t>–</w:t>
            </w:r>
            <w:r w:rsidRPr="00DA1BBA">
              <w:rPr>
                <w:sz w:val="18"/>
              </w:rPr>
              <w:t xml:space="preserve"> </w:t>
            </w:r>
            <w:r w:rsidR="001870CE">
              <w:rPr>
                <w:sz w:val="18"/>
              </w:rPr>
              <w:t>Bezpečnost dopravy</w:t>
            </w:r>
            <w:r w:rsidRPr="00DA1BBA">
              <w:rPr>
                <w:sz w:val="18"/>
              </w:rPr>
              <w:t>)</w:t>
            </w:r>
          </w:p>
        </w:tc>
      </w:tr>
      <w:tr w:rsidR="00753A4C" w14:paraId="069181C3" w14:textId="77777777" w:rsidTr="00753A4C">
        <w:trPr>
          <w:trHeight w:val="237"/>
        </w:trPr>
        <w:tc>
          <w:tcPr>
            <w:tcW w:w="3379" w:type="dxa"/>
            <w:shd w:val="clear" w:color="auto" w:fill="E7E6E6" w:themeFill="background2"/>
            <w:vAlign w:val="center"/>
          </w:tcPr>
          <w:p w14:paraId="6A7838BF" w14:textId="77777777" w:rsidR="00753A4C" w:rsidRPr="00632B0A" w:rsidRDefault="00753A4C" w:rsidP="005B182F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3392" w:type="dxa"/>
            <w:shd w:val="clear" w:color="auto" w:fill="E7E6E6" w:themeFill="background2"/>
            <w:vAlign w:val="center"/>
          </w:tcPr>
          <w:p w14:paraId="2125DB1E" w14:textId="77777777" w:rsidR="00753A4C" w:rsidRPr="00632B0A" w:rsidRDefault="00753A4C" w:rsidP="005B1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Hodnocení</w:t>
            </w:r>
          </w:p>
        </w:tc>
        <w:tc>
          <w:tcPr>
            <w:tcW w:w="1010" w:type="dxa"/>
            <w:shd w:val="clear" w:color="auto" w:fill="E7E6E6" w:themeFill="background2"/>
            <w:vAlign w:val="center"/>
          </w:tcPr>
          <w:p w14:paraId="4453DEAC" w14:textId="77777777" w:rsidR="00753A4C" w:rsidRPr="00632B0A" w:rsidRDefault="00753A4C" w:rsidP="005B1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Maximální počet bodů</w:t>
            </w:r>
          </w:p>
        </w:tc>
        <w:tc>
          <w:tcPr>
            <w:tcW w:w="3327" w:type="dxa"/>
            <w:shd w:val="clear" w:color="auto" w:fill="E7E6E6" w:themeFill="background2"/>
            <w:vAlign w:val="center"/>
          </w:tcPr>
          <w:p w14:paraId="60923EFB" w14:textId="77777777" w:rsidR="00753A4C" w:rsidRPr="00632B0A" w:rsidRDefault="00753A4C" w:rsidP="005B1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Zdroj informací</w:t>
            </w:r>
          </w:p>
        </w:tc>
        <w:tc>
          <w:tcPr>
            <w:tcW w:w="3310" w:type="dxa"/>
            <w:shd w:val="clear" w:color="auto" w:fill="E7E6E6" w:themeFill="background2"/>
            <w:vAlign w:val="center"/>
          </w:tcPr>
          <w:p w14:paraId="6586FC7F" w14:textId="77777777" w:rsidR="00753A4C" w:rsidRDefault="00753A4C" w:rsidP="005B1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Způsob hodnocení</w:t>
            </w:r>
          </w:p>
        </w:tc>
      </w:tr>
      <w:tr w:rsidR="00753A4C" w14:paraId="7D95AC3E" w14:textId="77777777" w:rsidTr="00E307F7">
        <w:trPr>
          <w:trHeight w:val="1962"/>
        </w:trPr>
        <w:tc>
          <w:tcPr>
            <w:tcW w:w="3379" w:type="dxa"/>
            <w:vAlign w:val="center"/>
          </w:tcPr>
          <w:p w14:paraId="172BBF5A" w14:textId="77777777" w:rsidR="00753A4C" w:rsidRPr="00FF6FD4" w:rsidRDefault="00753A4C" w:rsidP="005B182F">
            <w:pPr>
              <w:rPr>
                <w:b/>
                <w:sz w:val="18"/>
                <w:szCs w:val="18"/>
              </w:rPr>
            </w:pPr>
            <w:r w:rsidRPr="00FF6FD4">
              <w:rPr>
                <w:b/>
                <w:sz w:val="18"/>
                <w:szCs w:val="18"/>
              </w:rPr>
              <w:t>Počet obyvatel v</w:t>
            </w:r>
            <w:r>
              <w:rPr>
                <w:b/>
                <w:sz w:val="18"/>
                <w:szCs w:val="18"/>
              </w:rPr>
              <w:t> </w:t>
            </w:r>
            <w:r w:rsidRPr="00FF6FD4">
              <w:rPr>
                <w:b/>
                <w:sz w:val="18"/>
                <w:szCs w:val="18"/>
              </w:rPr>
              <w:t>obci</w:t>
            </w:r>
            <w:r>
              <w:rPr>
                <w:b/>
                <w:sz w:val="18"/>
                <w:szCs w:val="18"/>
              </w:rPr>
              <w:t>, ve které je projekt realizován</w:t>
            </w:r>
          </w:p>
        </w:tc>
        <w:tc>
          <w:tcPr>
            <w:tcW w:w="3392" w:type="dxa"/>
            <w:vAlign w:val="center"/>
          </w:tcPr>
          <w:p w14:paraId="0458AB4D" w14:textId="4A46A9A5" w:rsidR="00753A4C" w:rsidRDefault="002F1DD2" w:rsidP="005B182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753A4C" w:rsidRPr="00287913">
              <w:rPr>
                <w:rFonts w:cstheme="minorHAnsi"/>
                <w:sz w:val="18"/>
                <w:szCs w:val="18"/>
              </w:rPr>
              <w:t xml:space="preserve"> bodů – projekt je realizován v obci do </w:t>
            </w:r>
            <w:r w:rsidR="00D7701D">
              <w:rPr>
                <w:rFonts w:cstheme="minorHAnsi"/>
                <w:sz w:val="18"/>
                <w:szCs w:val="18"/>
              </w:rPr>
              <w:t>2</w:t>
            </w:r>
            <w:r w:rsidR="00E307F7">
              <w:rPr>
                <w:rFonts w:cstheme="minorHAnsi"/>
                <w:sz w:val="18"/>
                <w:szCs w:val="18"/>
              </w:rPr>
              <w:t>.</w:t>
            </w:r>
            <w:r w:rsidR="00D7701D">
              <w:rPr>
                <w:rFonts w:cstheme="minorHAnsi"/>
                <w:sz w:val="18"/>
                <w:szCs w:val="18"/>
              </w:rPr>
              <w:t>0</w:t>
            </w:r>
            <w:r w:rsidR="00753A4C" w:rsidRPr="00287913">
              <w:rPr>
                <w:rFonts w:cstheme="minorHAnsi"/>
                <w:sz w:val="18"/>
                <w:szCs w:val="18"/>
              </w:rPr>
              <w:t>00 obyvatel</w:t>
            </w:r>
            <w:r w:rsidR="00571BC9">
              <w:rPr>
                <w:rFonts w:cstheme="minorHAnsi"/>
                <w:sz w:val="18"/>
                <w:szCs w:val="18"/>
              </w:rPr>
              <w:t xml:space="preserve"> anebo </w:t>
            </w:r>
            <w:r w:rsidR="00E307F7">
              <w:rPr>
                <w:rFonts w:cstheme="minorHAnsi"/>
                <w:sz w:val="18"/>
                <w:szCs w:val="18"/>
              </w:rPr>
              <w:t xml:space="preserve">je projekt realizován </w:t>
            </w:r>
            <w:r w:rsidR="00571BC9">
              <w:rPr>
                <w:rFonts w:cstheme="minorHAnsi"/>
                <w:sz w:val="18"/>
                <w:szCs w:val="18"/>
              </w:rPr>
              <w:t>v</w:t>
            </w:r>
            <w:r w:rsidR="00E307F7">
              <w:rPr>
                <w:rFonts w:cstheme="minorHAnsi"/>
                <w:sz w:val="18"/>
                <w:szCs w:val="18"/>
              </w:rPr>
              <w:t xml:space="preserve"> místních částech </w:t>
            </w:r>
            <w:r w:rsidR="00843D3D">
              <w:rPr>
                <w:rFonts w:cstheme="minorHAnsi"/>
                <w:sz w:val="18"/>
                <w:szCs w:val="18"/>
              </w:rPr>
              <w:t xml:space="preserve">měst Klatovy, Horažďovice, Sušice a Kdyně </w:t>
            </w:r>
            <w:r w:rsidR="00E307F7">
              <w:rPr>
                <w:rFonts w:cstheme="minorHAnsi"/>
                <w:sz w:val="18"/>
                <w:szCs w:val="18"/>
              </w:rPr>
              <w:t>s počtem obyvatel do 2.000.</w:t>
            </w:r>
          </w:p>
          <w:p w14:paraId="026CC738" w14:textId="13E707EB" w:rsidR="00753A4C" w:rsidRPr="00004FEA" w:rsidRDefault="00753A4C" w:rsidP="00D7701D">
            <w:pPr>
              <w:rPr>
                <w:rFonts w:cstheme="minorHAnsi"/>
                <w:sz w:val="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br/>
            </w:r>
            <w:r w:rsidR="00F03BBE">
              <w:rPr>
                <w:rFonts w:cstheme="minorHAnsi"/>
                <w:sz w:val="18"/>
                <w:szCs w:val="18"/>
              </w:rPr>
              <w:t>0</w:t>
            </w:r>
            <w:r w:rsidRPr="00287913">
              <w:rPr>
                <w:rFonts w:cstheme="minorHAnsi"/>
                <w:sz w:val="18"/>
                <w:szCs w:val="18"/>
              </w:rPr>
              <w:t xml:space="preserve"> bodů – projekt je realizován v obci </w:t>
            </w:r>
            <w:r w:rsidR="00D7701D">
              <w:rPr>
                <w:rFonts w:cstheme="minorHAnsi"/>
                <w:sz w:val="18"/>
                <w:szCs w:val="18"/>
              </w:rPr>
              <w:t>s počtem obyvatel</w:t>
            </w:r>
            <w:r w:rsidRPr="00287913">
              <w:rPr>
                <w:rFonts w:cstheme="minorHAnsi"/>
                <w:sz w:val="18"/>
                <w:szCs w:val="18"/>
              </w:rPr>
              <w:t xml:space="preserve"> </w:t>
            </w:r>
            <w:r w:rsidR="00D7701D">
              <w:rPr>
                <w:rFonts w:cstheme="minorHAnsi"/>
                <w:sz w:val="18"/>
                <w:szCs w:val="18"/>
              </w:rPr>
              <w:t>2</w:t>
            </w:r>
            <w:r w:rsidRPr="00287913">
              <w:rPr>
                <w:rFonts w:cstheme="minorHAnsi"/>
                <w:sz w:val="18"/>
                <w:szCs w:val="18"/>
              </w:rPr>
              <w:t xml:space="preserve">.000 </w:t>
            </w:r>
            <w:r w:rsidR="00E307F7">
              <w:rPr>
                <w:rFonts w:cstheme="minorHAnsi"/>
                <w:sz w:val="18"/>
                <w:szCs w:val="18"/>
              </w:rPr>
              <w:t xml:space="preserve">a více a </w:t>
            </w:r>
            <w:r w:rsidR="00843D3D">
              <w:rPr>
                <w:rFonts w:cstheme="minorHAnsi"/>
                <w:sz w:val="18"/>
                <w:szCs w:val="18"/>
              </w:rPr>
              <w:t xml:space="preserve">zároveň </w:t>
            </w:r>
            <w:r w:rsidR="00E307F7">
              <w:rPr>
                <w:rFonts w:cstheme="minorHAnsi"/>
                <w:sz w:val="18"/>
                <w:szCs w:val="18"/>
              </w:rPr>
              <w:t>není</w:t>
            </w:r>
            <w:r w:rsidR="00E307F7">
              <w:rPr>
                <w:rFonts w:cstheme="minorHAnsi"/>
                <w:sz w:val="18"/>
                <w:szCs w:val="18"/>
              </w:rPr>
              <w:t xml:space="preserve"> realizován v místních částech </w:t>
            </w:r>
            <w:r w:rsidR="00843D3D">
              <w:rPr>
                <w:rFonts w:cstheme="minorHAnsi"/>
                <w:sz w:val="18"/>
                <w:szCs w:val="18"/>
              </w:rPr>
              <w:t xml:space="preserve">měst Klatovy, Horažďovice, Sušice a Kdyně </w:t>
            </w:r>
            <w:r w:rsidR="00E307F7">
              <w:rPr>
                <w:rFonts w:cstheme="minorHAnsi"/>
                <w:sz w:val="18"/>
                <w:szCs w:val="18"/>
              </w:rPr>
              <w:t>s počtem obyvatel do 2.000.</w:t>
            </w:r>
          </w:p>
        </w:tc>
        <w:tc>
          <w:tcPr>
            <w:tcW w:w="1010" w:type="dxa"/>
            <w:vAlign w:val="center"/>
          </w:tcPr>
          <w:p w14:paraId="22235CC1" w14:textId="55E5ABB8" w:rsidR="00753A4C" w:rsidRPr="00287913" w:rsidRDefault="00015556" w:rsidP="005B1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327" w:type="dxa"/>
            <w:vAlign w:val="center"/>
          </w:tcPr>
          <w:p w14:paraId="5BB1DC30" w14:textId="77777777" w:rsidR="005D0DC9" w:rsidRDefault="005D0DC9" w:rsidP="005D0DC9">
            <w:pPr>
              <w:pStyle w:val="Odstavecseseznamem"/>
              <w:ind w:left="319"/>
              <w:rPr>
                <w:sz w:val="18"/>
                <w:szCs w:val="18"/>
              </w:rPr>
            </w:pPr>
          </w:p>
          <w:p w14:paraId="5DE97BE1" w14:textId="61425EEC" w:rsidR="005D0DC9" w:rsidRDefault="00753A4C" w:rsidP="005D0DC9">
            <w:pPr>
              <w:pStyle w:val="Odstavecseseznamem"/>
              <w:numPr>
                <w:ilvl w:val="0"/>
                <w:numId w:val="4"/>
              </w:numPr>
              <w:ind w:left="319" w:hanging="283"/>
              <w:rPr>
                <w:sz w:val="18"/>
                <w:szCs w:val="18"/>
              </w:rPr>
            </w:pPr>
            <w:r w:rsidRPr="00D74D93">
              <w:rPr>
                <w:sz w:val="18"/>
                <w:szCs w:val="18"/>
              </w:rPr>
              <w:t>Žádost o podporu</w:t>
            </w:r>
            <w:r w:rsidR="005D0DC9">
              <w:rPr>
                <w:sz w:val="18"/>
                <w:szCs w:val="18"/>
              </w:rPr>
              <w:br/>
            </w:r>
          </w:p>
          <w:p w14:paraId="515A74EB" w14:textId="178248AA" w:rsidR="00E307F7" w:rsidRPr="00E307F7" w:rsidRDefault="00753A4C" w:rsidP="00E307F7">
            <w:pPr>
              <w:pStyle w:val="Odstavecseseznamem"/>
              <w:numPr>
                <w:ilvl w:val="0"/>
                <w:numId w:val="4"/>
              </w:numPr>
              <w:ind w:left="319" w:hanging="283"/>
              <w:rPr>
                <w:sz w:val="18"/>
                <w:szCs w:val="18"/>
              </w:rPr>
            </w:pPr>
            <w:r w:rsidRPr="005D0DC9">
              <w:rPr>
                <w:sz w:val="18"/>
                <w:szCs w:val="18"/>
              </w:rPr>
              <w:t>Statistické údaje k 1.1.201</w:t>
            </w:r>
            <w:r w:rsidR="005D0DC9" w:rsidRPr="005D0DC9">
              <w:rPr>
                <w:sz w:val="18"/>
                <w:szCs w:val="18"/>
              </w:rPr>
              <w:t>7</w:t>
            </w:r>
            <w:r w:rsidRPr="005D0DC9">
              <w:rPr>
                <w:sz w:val="18"/>
                <w:szCs w:val="18"/>
              </w:rPr>
              <w:t xml:space="preserve"> </w:t>
            </w:r>
            <w:r w:rsidRPr="005D0DC9">
              <w:rPr>
                <w:sz w:val="18"/>
                <w:szCs w:val="18"/>
              </w:rPr>
              <w:br/>
            </w:r>
            <w:hyperlink r:id="rId5" w:history="1">
              <w:r w:rsidR="005D0DC9" w:rsidRPr="003D3867">
                <w:rPr>
                  <w:rStyle w:val="Hypertextovodkaz"/>
                  <w:sz w:val="18"/>
                  <w:szCs w:val="18"/>
                </w:rPr>
                <w:t>https://www.czso.cz/csu/czso/pocet-obyvatel-v-obcich</w:t>
              </w:r>
            </w:hyperlink>
          </w:p>
          <w:p w14:paraId="69755193" w14:textId="257B1470" w:rsidR="005D0DC9" w:rsidRPr="00287913" w:rsidRDefault="005D0DC9" w:rsidP="005D0DC9">
            <w:pPr>
              <w:pStyle w:val="Odstavecseseznamem"/>
              <w:rPr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14:paraId="1F2FD205" w14:textId="77777777" w:rsidR="00A61090" w:rsidRDefault="00A61090" w:rsidP="005B182F">
            <w:pPr>
              <w:rPr>
                <w:sz w:val="18"/>
                <w:szCs w:val="18"/>
              </w:rPr>
            </w:pPr>
          </w:p>
          <w:p w14:paraId="7F8BDF5F" w14:textId="5AD10168" w:rsidR="00E307F7" w:rsidRPr="00A61090" w:rsidRDefault="00753A4C" w:rsidP="005B182F">
            <w:pPr>
              <w:rPr>
                <w:b/>
                <w:sz w:val="18"/>
                <w:szCs w:val="18"/>
              </w:rPr>
            </w:pPr>
            <w:r w:rsidRPr="00A61090">
              <w:rPr>
                <w:b/>
                <w:sz w:val="18"/>
                <w:szCs w:val="18"/>
              </w:rPr>
              <w:t>Posuzuje se velikost obce k 1.1.201</w:t>
            </w:r>
            <w:r w:rsidR="00286B8A" w:rsidRPr="00A61090">
              <w:rPr>
                <w:b/>
                <w:sz w:val="18"/>
                <w:szCs w:val="18"/>
              </w:rPr>
              <w:t>7</w:t>
            </w:r>
            <w:r w:rsidRPr="00A61090">
              <w:rPr>
                <w:b/>
                <w:sz w:val="18"/>
                <w:szCs w:val="18"/>
              </w:rPr>
              <w:t>.</w:t>
            </w:r>
          </w:p>
          <w:p w14:paraId="46399A5F" w14:textId="77777777" w:rsidR="00E307F7" w:rsidRDefault="00E307F7" w:rsidP="005B182F">
            <w:pPr>
              <w:rPr>
                <w:sz w:val="18"/>
                <w:szCs w:val="18"/>
              </w:rPr>
            </w:pPr>
          </w:p>
          <w:p w14:paraId="23BA7238" w14:textId="4BF0590D" w:rsidR="00753A4C" w:rsidRDefault="00E307F7" w:rsidP="005B1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 případě  realizace projektu </w:t>
            </w:r>
            <w:r w:rsidR="00A61090">
              <w:rPr>
                <w:sz w:val="18"/>
                <w:szCs w:val="18"/>
              </w:rPr>
              <w:t>na území měst Klatovy, Horažďovice, Sušice a Kdyně získává projekt bodové ohodnocení</w:t>
            </w:r>
            <w:r w:rsidR="0021576A">
              <w:rPr>
                <w:sz w:val="18"/>
                <w:szCs w:val="18"/>
              </w:rPr>
              <w:t xml:space="preserve"> </w:t>
            </w:r>
            <w:r w:rsidR="00A61090">
              <w:rPr>
                <w:sz w:val="18"/>
                <w:szCs w:val="18"/>
              </w:rPr>
              <w:t xml:space="preserve">v případě, že </w:t>
            </w:r>
            <w:r w:rsidR="0021576A">
              <w:rPr>
                <w:sz w:val="18"/>
                <w:szCs w:val="18"/>
              </w:rPr>
              <w:t>veškeré projektové aktivity jsou</w:t>
            </w:r>
            <w:r w:rsidR="00A61090">
              <w:rPr>
                <w:sz w:val="18"/>
                <w:szCs w:val="18"/>
              </w:rPr>
              <w:t xml:space="preserve"> realizován</w:t>
            </w:r>
            <w:r w:rsidR="0021576A">
              <w:rPr>
                <w:sz w:val="18"/>
                <w:szCs w:val="18"/>
              </w:rPr>
              <w:t>y</w:t>
            </w:r>
            <w:r w:rsidR="00A61090">
              <w:rPr>
                <w:sz w:val="18"/>
                <w:szCs w:val="18"/>
              </w:rPr>
              <w:t xml:space="preserve"> v</w:t>
            </w:r>
            <w:r w:rsidR="0021576A">
              <w:rPr>
                <w:sz w:val="18"/>
                <w:szCs w:val="18"/>
              </w:rPr>
              <w:t xml:space="preserve">e </w:t>
            </w:r>
            <w:r w:rsidR="00A61090">
              <w:rPr>
                <w:sz w:val="18"/>
                <w:szCs w:val="18"/>
              </w:rPr>
              <w:t>vyjmenovaných místních část</w:t>
            </w:r>
            <w:r w:rsidR="0021576A">
              <w:rPr>
                <w:sz w:val="18"/>
                <w:szCs w:val="18"/>
              </w:rPr>
              <w:t>ech</w:t>
            </w:r>
            <w:bookmarkStart w:id="0" w:name="_GoBack"/>
            <w:bookmarkEnd w:id="0"/>
            <w:r w:rsidR="00A61090">
              <w:rPr>
                <w:sz w:val="18"/>
                <w:szCs w:val="18"/>
              </w:rPr>
              <w:t xml:space="preserve"> s počtem obyvatel do 2.000:</w:t>
            </w:r>
          </w:p>
          <w:p w14:paraId="56991245" w14:textId="77777777" w:rsidR="00E307F7" w:rsidRDefault="00E307F7" w:rsidP="005B182F">
            <w:pPr>
              <w:rPr>
                <w:sz w:val="18"/>
                <w:szCs w:val="18"/>
              </w:rPr>
            </w:pPr>
          </w:p>
          <w:p w14:paraId="6271BCFD" w14:textId="77777777" w:rsidR="00E307F7" w:rsidRDefault="00E307F7" w:rsidP="00E307F7">
            <w:pPr>
              <w:rPr>
                <w:sz w:val="18"/>
                <w:szCs w:val="18"/>
              </w:rPr>
            </w:pPr>
            <w:r w:rsidRPr="00E307F7">
              <w:rPr>
                <w:b/>
                <w:sz w:val="18"/>
                <w:szCs w:val="18"/>
              </w:rPr>
              <w:t>Město Klatovy</w:t>
            </w:r>
            <w:r>
              <w:rPr>
                <w:sz w:val="18"/>
                <w:szCs w:val="18"/>
              </w:rPr>
              <w:t xml:space="preserve"> – </w:t>
            </w:r>
            <w:proofErr w:type="gramStart"/>
            <w:r w:rsidRPr="00E307F7">
              <w:rPr>
                <w:sz w:val="18"/>
                <w:szCs w:val="18"/>
              </w:rPr>
              <w:t>Beňovy</w:t>
            </w:r>
            <w:r>
              <w:rPr>
                <w:sz w:val="18"/>
                <w:szCs w:val="18"/>
              </w:rPr>
              <w:t>,</w:t>
            </w:r>
            <w:r w:rsidRPr="00E307F7">
              <w:rPr>
                <w:sz w:val="18"/>
                <w:szCs w:val="18"/>
              </w:rPr>
              <w:t xml:space="preserve">  </w:t>
            </w:r>
            <w:proofErr w:type="spellStart"/>
            <w:r w:rsidRPr="00E307F7">
              <w:rPr>
                <w:sz w:val="18"/>
                <w:szCs w:val="18"/>
              </w:rPr>
              <w:t>Čínov</w:t>
            </w:r>
            <w:proofErr w:type="spellEnd"/>
            <w:proofErr w:type="gramEnd"/>
            <w:r>
              <w:rPr>
                <w:sz w:val="18"/>
                <w:szCs w:val="18"/>
              </w:rPr>
              <w:t>,</w:t>
            </w:r>
            <w:r w:rsidRPr="00E307F7">
              <w:rPr>
                <w:sz w:val="18"/>
                <w:szCs w:val="18"/>
              </w:rPr>
              <w:t xml:space="preserve">  </w:t>
            </w:r>
            <w:proofErr w:type="spellStart"/>
            <w:r w:rsidRPr="00E307F7">
              <w:rPr>
                <w:sz w:val="18"/>
                <w:szCs w:val="18"/>
              </w:rPr>
              <w:t>Dehtín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307F7">
              <w:rPr>
                <w:sz w:val="18"/>
                <w:szCs w:val="18"/>
              </w:rPr>
              <w:t xml:space="preserve"> Dobrá Voda</w:t>
            </w:r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Drslavice</w:t>
            </w:r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Habartice</w:t>
            </w:r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Chaloupky</w:t>
            </w:r>
            <w:r>
              <w:rPr>
                <w:sz w:val="18"/>
                <w:szCs w:val="18"/>
              </w:rPr>
              <w:t>,</w:t>
            </w:r>
            <w:r w:rsidRPr="00E307F7">
              <w:rPr>
                <w:sz w:val="18"/>
                <w:szCs w:val="18"/>
              </w:rPr>
              <w:t xml:space="preserve"> Kal</w:t>
            </w:r>
            <w:r>
              <w:rPr>
                <w:sz w:val="18"/>
                <w:szCs w:val="18"/>
              </w:rPr>
              <w:t>,</w:t>
            </w:r>
            <w:r w:rsidRPr="00E307F7">
              <w:rPr>
                <w:sz w:val="18"/>
                <w:szCs w:val="18"/>
              </w:rPr>
              <w:t xml:space="preserve"> </w:t>
            </w:r>
            <w:proofErr w:type="spellStart"/>
            <w:r w:rsidRPr="00E307F7">
              <w:rPr>
                <w:sz w:val="18"/>
                <w:szCs w:val="18"/>
              </w:rPr>
              <w:t>Kosmáčov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Křištín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Kvaslice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Kydliny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Lažánky</w:t>
            </w:r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Luby</w:t>
            </w:r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Otín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</w:t>
            </w:r>
            <w:r w:rsidRPr="00E307F7">
              <w:rPr>
                <w:sz w:val="18"/>
                <w:szCs w:val="18"/>
              </w:rPr>
              <w:t>ihovice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307F7">
              <w:rPr>
                <w:sz w:val="18"/>
                <w:szCs w:val="18"/>
              </w:rPr>
              <w:t xml:space="preserve"> Sobětice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Střeziměř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Štěpánovice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Tajanov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Točník</w:t>
            </w:r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Tupadly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Věckovice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Vícenice</w:t>
            </w:r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Vítkovice</w:t>
            </w:r>
            <w:r>
              <w:rPr>
                <w:sz w:val="18"/>
                <w:szCs w:val="18"/>
              </w:rPr>
              <w:t>.</w:t>
            </w:r>
          </w:p>
          <w:p w14:paraId="0F6B0A7B" w14:textId="75E88608" w:rsidR="00E307F7" w:rsidRDefault="00E307F7" w:rsidP="00E307F7">
            <w:pPr>
              <w:rPr>
                <w:sz w:val="18"/>
                <w:szCs w:val="18"/>
              </w:rPr>
            </w:pPr>
          </w:p>
          <w:p w14:paraId="746AD2CB" w14:textId="31FB6122" w:rsidR="00E307F7" w:rsidRDefault="00E307F7" w:rsidP="00E307F7">
            <w:pPr>
              <w:rPr>
                <w:sz w:val="18"/>
                <w:szCs w:val="18"/>
              </w:rPr>
            </w:pPr>
            <w:r w:rsidRPr="00E307F7">
              <w:rPr>
                <w:b/>
                <w:sz w:val="18"/>
                <w:szCs w:val="18"/>
              </w:rPr>
              <w:t>Město Horažďovice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proofErr w:type="gramStart"/>
            <w:r w:rsidR="001B45E7" w:rsidRPr="001B45E7">
              <w:rPr>
                <w:sz w:val="18"/>
                <w:szCs w:val="18"/>
              </w:rPr>
              <w:t>Babín</w:t>
            </w:r>
            <w:proofErr w:type="spellEnd"/>
            <w:r w:rsidR="001B45E7">
              <w:rPr>
                <w:sz w:val="18"/>
                <w:szCs w:val="18"/>
              </w:rPr>
              <w:t>,</w:t>
            </w:r>
            <w:r w:rsidR="001B45E7" w:rsidRPr="001B45E7">
              <w:rPr>
                <w:sz w:val="18"/>
                <w:szCs w:val="18"/>
              </w:rPr>
              <w:t xml:space="preserve">  Boubín</w:t>
            </w:r>
            <w:proofErr w:type="gramEnd"/>
            <w:r w:rsidR="001B45E7">
              <w:rPr>
                <w:sz w:val="18"/>
                <w:szCs w:val="18"/>
              </w:rPr>
              <w:t>,</w:t>
            </w:r>
            <w:r w:rsidR="001B45E7" w:rsidRPr="001B45E7">
              <w:rPr>
                <w:sz w:val="18"/>
                <w:szCs w:val="18"/>
              </w:rPr>
              <w:t xml:space="preserve"> Horažďovická Lhota</w:t>
            </w:r>
            <w:r w:rsidR="001B45E7">
              <w:rPr>
                <w:sz w:val="18"/>
                <w:szCs w:val="18"/>
              </w:rPr>
              <w:t>,</w:t>
            </w:r>
            <w:r w:rsidR="001B45E7" w:rsidRPr="001B45E7">
              <w:rPr>
                <w:sz w:val="18"/>
                <w:szCs w:val="18"/>
              </w:rPr>
              <w:t xml:space="preserve">  </w:t>
            </w:r>
            <w:proofErr w:type="spellStart"/>
            <w:r w:rsidR="001B45E7" w:rsidRPr="001B45E7">
              <w:rPr>
                <w:sz w:val="18"/>
                <w:szCs w:val="18"/>
              </w:rPr>
              <w:t>Komušín</w:t>
            </w:r>
            <w:proofErr w:type="spellEnd"/>
            <w:r w:rsidR="001B45E7">
              <w:rPr>
                <w:sz w:val="18"/>
                <w:szCs w:val="18"/>
              </w:rPr>
              <w:t>,</w:t>
            </w:r>
            <w:r w:rsidR="001B45E7" w:rsidRPr="001B45E7">
              <w:rPr>
                <w:sz w:val="18"/>
                <w:szCs w:val="18"/>
              </w:rPr>
              <w:t xml:space="preserve"> Svaté Pole</w:t>
            </w:r>
            <w:r w:rsidR="001B45E7">
              <w:rPr>
                <w:sz w:val="18"/>
                <w:szCs w:val="18"/>
              </w:rPr>
              <w:t>,</w:t>
            </w:r>
            <w:r w:rsidR="001B45E7" w:rsidRPr="001B45E7">
              <w:rPr>
                <w:sz w:val="18"/>
                <w:szCs w:val="18"/>
              </w:rPr>
              <w:t xml:space="preserve">  Třebomyslice</w:t>
            </w:r>
            <w:r w:rsidR="001B45E7">
              <w:rPr>
                <w:sz w:val="18"/>
                <w:szCs w:val="18"/>
              </w:rPr>
              <w:t xml:space="preserve">, </w:t>
            </w:r>
            <w:proofErr w:type="spellStart"/>
            <w:r w:rsidR="001B45E7">
              <w:rPr>
                <w:sz w:val="18"/>
                <w:szCs w:val="18"/>
              </w:rPr>
              <w:t>Veřechov</w:t>
            </w:r>
            <w:proofErr w:type="spellEnd"/>
            <w:r w:rsidR="001B45E7">
              <w:rPr>
                <w:sz w:val="18"/>
                <w:szCs w:val="18"/>
              </w:rPr>
              <w:t>.</w:t>
            </w:r>
          </w:p>
          <w:p w14:paraId="1D3AB856" w14:textId="77777777" w:rsidR="00E307F7" w:rsidRDefault="00E307F7" w:rsidP="00E307F7">
            <w:pPr>
              <w:rPr>
                <w:sz w:val="18"/>
                <w:szCs w:val="18"/>
              </w:rPr>
            </w:pPr>
          </w:p>
          <w:p w14:paraId="08CB9C92" w14:textId="77777777" w:rsidR="00E307F7" w:rsidRDefault="00E307F7" w:rsidP="00E307F7">
            <w:pPr>
              <w:rPr>
                <w:sz w:val="18"/>
                <w:szCs w:val="18"/>
              </w:rPr>
            </w:pPr>
            <w:r w:rsidRPr="00E307F7">
              <w:rPr>
                <w:b/>
                <w:sz w:val="18"/>
                <w:szCs w:val="18"/>
              </w:rPr>
              <w:t xml:space="preserve">Město </w:t>
            </w:r>
            <w:proofErr w:type="gramStart"/>
            <w:r w:rsidRPr="00E307F7">
              <w:rPr>
                <w:b/>
                <w:sz w:val="18"/>
                <w:szCs w:val="18"/>
              </w:rPr>
              <w:t>Sušice</w:t>
            </w:r>
            <w:r>
              <w:rPr>
                <w:sz w:val="18"/>
                <w:szCs w:val="18"/>
              </w:rPr>
              <w:t xml:space="preserve"> - </w:t>
            </w:r>
            <w:r w:rsidRPr="00E307F7">
              <w:rPr>
                <w:sz w:val="18"/>
                <w:szCs w:val="18"/>
              </w:rPr>
              <w:t>Albrechtice</w:t>
            </w:r>
            <w:proofErr w:type="gramEnd"/>
            <w:r w:rsidRPr="00E307F7">
              <w:rPr>
                <w:sz w:val="18"/>
                <w:szCs w:val="18"/>
              </w:rPr>
              <w:t xml:space="preserve">, Červené Dvorce, Divišov, Dolní Staňkov, Humpolec, Chmelná, Milčice, </w:t>
            </w:r>
            <w:proofErr w:type="spellStart"/>
            <w:r w:rsidRPr="00E307F7">
              <w:rPr>
                <w:sz w:val="18"/>
                <w:szCs w:val="18"/>
              </w:rPr>
              <w:t>Nuzerov</w:t>
            </w:r>
            <w:proofErr w:type="spellEnd"/>
            <w:r w:rsidRPr="00E307F7"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Páteček</w:t>
            </w:r>
            <w:proofErr w:type="spellEnd"/>
            <w:r w:rsidRPr="00E307F7">
              <w:rPr>
                <w:sz w:val="18"/>
                <w:szCs w:val="18"/>
              </w:rPr>
              <w:t xml:space="preserve">, Rok, Stráž, </w:t>
            </w:r>
            <w:proofErr w:type="spellStart"/>
            <w:r w:rsidRPr="00E307F7">
              <w:rPr>
                <w:sz w:val="18"/>
                <w:szCs w:val="18"/>
              </w:rPr>
              <w:t>Volšovy</w:t>
            </w:r>
            <w:proofErr w:type="spellEnd"/>
            <w:r w:rsidRPr="00E307F7"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Vrabcov</w:t>
            </w:r>
            <w:proofErr w:type="spellEnd"/>
            <w:r w:rsidRPr="00E307F7">
              <w:rPr>
                <w:sz w:val="18"/>
                <w:szCs w:val="18"/>
              </w:rPr>
              <w:t>, Záluží</w:t>
            </w:r>
            <w:r>
              <w:rPr>
                <w:sz w:val="18"/>
                <w:szCs w:val="18"/>
              </w:rPr>
              <w:t>.</w:t>
            </w:r>
          </w:p>
          <w:p w14:paraId="35D76374" w14:textId="77777777" w:rsidR="00E307F7" w:rsidRDefault="00E307F7" w:rsidP="00E307F7">
            <w:pPr>
              <w:rPr>
                <w:sz w:val="18"/>
                <w:szCs w:val="18"/>
              </w:rPr>
            </w:pPr>
          </w:p>
          <w:p w14:paraId="02FA63BD" w14:textId="77777777" w:rsidR="00E307F7" w:rsidRDefault="00E307F7" w:rsidP="00E307F7">
            <w:pPr>
              <w:rPr>
                <w:sz w:val="18"/>
                <w:szCs w:val="18"/>
              </w:rPr>
            </w:pPr>
            <w:r w:rsidRPr="00E307F7">
              <w:rPr>
                <w:b/>
                <w:sz w:val="18"/>
                <w:szCs w:val="18"/>
              </w:rPr>
              <w:t xml:space="preserve">Město </w:t>
            </w:r>
            <w:proofErr w:type="gramStart"/>
            <w:r w:rsidRPr="00E307F7">
              <w:rPr>
                <w:b/>
                <w:sz w:val="18"/>
                <w:szCs w:val="18"/>
              </w:rPr>
              <w:t>Kdyně</w:t>
            </w:r>
            <w:r>
              <w:rPr>
                <w:sz w:val="18"/>
                <w:szCs w:val="18"/>
              </w:rPr>
              <w:t xml:space="preserve"> - </w:t>
            </w:r>
            <w:r w:rsidRPr="00E307F7">
              <w:rPr>
                <w:sz w:val="18"/>
                <w:szCs w:val="18"/>
              </w:rPr>
              <w:t>Branišov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Dobříkov</w:t>
            </w:r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Hluboká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Modlín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Nové Chalupy</w:t>
            </w:r>
            <w:r>
              <w:rPr>
                <w:sz w:val="18"/>
                <w:szCs w:val="18"/>
              </w:rPr>
              <w:t xml:space="preserve">, </w:t>
            </w:r>
            <w:r w:rsidRPr="00E307F7">
              <w:rPr>
                <w:sz w:val="18"/>
                <w:szCs w:val="18"/>
              </w:rPr>
              <w:t>Podzámčí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Prapořiště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Smržovice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307F7">
              <w:rPr>
                <w:sz w:val="18"/>
                <w:szCs w:val="18"/>
              </w:rPr>
              <w:t>Starec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Vítovky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54C751B0" w14:textId="198AF58A" w:rsidR="00A61090" w:rsidRPr="00287913" w:rsidRDefault="00A61090" w:rsidP="00E307F7">
            <w:pPr>
              <w:rPr>
                <w:sz w:val="18"/>
                <w:szCs w:val="18"/>
              </w:rPr>
            </w:pPr>
          </w:p>
        </w:tc>
      </w:tr>
      <w:tr w:rsidR="00753A4C" w14:paraId="383E8C63" w14:textId="77777777" w:rsidTr="0094470F">
        <w:trPr>
          <w:trHeight w:val="4082"/>
        </w:trPr>
        <w:tc>
          <w:tcPr>
            <w:tcW w:w="3379" w:type="dxa"/>
            <w:vAlign w:val="center"/>
          </w:tcPr>
          <w:p w14:paraId="71FDC885" w14:textId="4F594A66" w:rsidR="00753A4C" w:rsidRPr="00B3214A" w:rsidRDefault="00F03BBE" w:rsidP="005B182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 xml:space="preserve">Projekt je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jednoetapový</w:t>
            </w:r>
            <w:proofErr w:type="spellEnd"/>
          </w:p>
        </w:tc>
        <w:tc>
          <w:tcPr>
            <w:tcW w:w="3392" w:type="dxa"/>
            <w:vAlign w:val="center"/>
          </w:tcPr>
          <w:p w14:paraId="346DABEE" w14:textId="77777777" w:rsidR="008C3868" w:rsidRDefault="008C3868" w:rsidP="008C38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bodů – projekt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jednoetapový</w:t>
            </w:r>
            <w:proofErr w:type="spellEnd"/>
            <w:r>
              <w:rPr>
                <w:rFonts w:cstheme="minorHAnsi"/>
                <w:sz w:val="18"/>
                <w:szCs w:val="18"/>
              </w:rPr>
              <w:br/>
            </w:r>
          </w:p>
          <w:p w14:paraId="7EA0C8AB" w14:textId="6E69AA0A" w:rsidR="00015556" w:rsidRPr="002A59A7" w:rsidRDefault="008C3868" w:rsidP="008C38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 bodů – projekt je rozdělen do více etap</w:t>
            </w:r>
          </w:p>
        </w:tc>
        <w:tc>
          <w:tcPr>
            <w:tcW w:w="1010" w:type="dxa"/>
            <w:vAlign w:val="center"/>
          </w:tcPr>
          <w:p w14:paraId="793F3D88" w14:textId="6A65AE85" w:rsidR="00753A4C" w:rsidRDefault="00015556" w:rsidP="005B1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327" w:type="dxa"/>
            <w:vAlign w:val="center"/>
          </w:tcPr>
          <w:p w14:paraId="4611546B" w14:textId="61F252C5" w:rsidR="00753A4C" w:rsidRPr="00A8146D" w:rsidRDefault="008C3868" w:rsidP="005B182F">
            <w:pPr>
              <w:pStyle w:val="Odstavecseseznamem"/>
              <w:numPr>
                <w:ilvl w:val="0"/>
                <w:numId w:val="4"/>
              </w:numPr>
              <w:ind w:left="313" w:hanging="283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310" w:type="dxa"/>
            <w:vAlign w:val="center"/>
          </w:tcPr>
          <w:p w14:paraId="21E062E4" w14:textId="29B139A8" w:rsidR="00FB0F8F" w:rsidRPr="0048266F" w:rsidRDefault="008C3868" w:rsidP="00F1569E">
            <w:pPr>
              <w:rPr>
                <w:rFonts w:cstheme="minorHAnsi"/>
                <w:sz w:val="18"/>
              </w:rPr>
            </w:pPr>
            <w:r>
              <w:rPr>
                <w:sz w:val="18"/>
                <w:szCs w:val="18"/>
              </w:rPr>
              <w:t>Hodnocení se provádí na základě údajů, které žadatel uvedl v žádosti o podporu.</w:t>
            </w:r>
          </w:p>
        </w:tc>
      </w:tr>
      <w:tr w:rsidR="00753A4C" w:rsidRPr="00FD64B6" w14:paraId="01907B78" w14:textId="77777777" w:rsidTr="00A61090">
        <w:trPr>
          <w:trHeight w:val="999"/>
        </w:trPr>
        <w:tc>
          <w:tcPr>
            <w:tcW w:w="14418" w:type="dxa"/>
            <w:gridSpan w:val="5"/>
            <w:vAlign w:val="center"/>
          </w:tcPr>
          <w:p w14:paraId="529C7759" w14:textId="77777777" w:rsidR="00753A4C" w:rsidRPr="00110A55" w:rsidRDefault="00753A4C" w:rsidP="005B182F">
            <w:pPr>
              <w:tabs>
                <w:tab w:val="left" w:pos="3124"/>
              </w:tabs>
              <w:rPr>
                <w:rFonts w:cstheme="minorHAnsi"/>
                <w:sz w:val="20"/>
              </w:rPr>
            </w:pPr>
            <w:r w:rsidRPr="00110A55">
              <w:rPr>
                <w:rFonts w:cstheme="minorHAnsi"/>
                <w:sz w:val="20"/>
              </w:rPr>
              <w:t xml:space="preserve">Maximální počet bodů: </w:t>
            </w:r>
            <w:r w:rsidRPr="00286135">
              <w:rPr>
                <w:rFonts w:cstheme="minorHAnsi"/>
                <w:b/>
                <w:sz w:val="20"/>
              </w:rPr>
              <w:t>30</w:t>
            </w:r>
            <w:r w:rsidRPr="00110A55">
              <w:rPr>
                <w:rFonts w:cstheme="minorHAnsi"/>
                <w:b/>
                <w:sz w:val="20"/>
              </w:rPr>
              <w:t xml:space="preserve"> bodů</w:t>
            </w:r>
          </w:p>
          <w:p w14:paraId="579B72D0" w14:textId="77777777" w:rsidR="00753A4C" w:rsidRPr="001F2F87" w:rsidRDefault="00753A4C" w:rsidP="005B182F">
            <w:pPr>
              <w:tabs>
                <w:tab w:val="left" w:pos="3124"/>
              </w:tabs>
              <w:rPr>
                <w:rFonts w:cstheme="minorHAnsi"/>
                <w:sz w:val="18"/>
              </w:rPr>
            </w:pPr>
            <w:r w:rsidRPr="00110A55">
              <w:rPr>
                <w:rFonts w:cstheme="minorHAnsi"/>
                <w:sz w:val="20"/>
              </w:rPr>
              <w:t>Minimální</w:t>
            </w:r>
            <w:r>
              <w:rPr>
                <w:rFonts w:cstheme="minorHAnsi"/>
                <w:sz w:val="20"/>
              </w:rPr>
              <w:t xml:space="preserve"> bodová hranice: </w:t>
            </w:r>
            <w:r>
              <w:rPr>
                <w:rFonts w:cstheme="minorHAnsi"/>
                <w:b/>
                <w:sz w:val="20"/>
              </w:rPr>
              <w:t>15</w:t>
            </w:r>
            <w:r w:rsidRPr="00110A55">
              <w:rPr>
                <w:rFonts w:cstheme="minorHAnsi"/>
                <w:b/>
                <w:sz w:val="20"/>
              </w:rPr>
              <w:t xml:space="preserve"> bodů</w:t>
            </w:r>
          </w:p>
        </w:tc>
      </w:tr>
    </w:tbl>
    <w:p w14:paraId="4793C6FB" w14:textId="77777777" w:rsidR="005224D9" w:rsidRDefault="005224D9" w:rsidP="00EF4281"/>
    <w:sectPr w:rsidR="005224D9" w:rsidSect="00A61090">
      <w:pgSz w:w="16838" w:h="11906" w:orient="landscape"/>
      <w:pgMar w:top="851" w:right="99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3"/>
    <w:rsid w:val="00015556"/>
    <w:rsid w:val="00046C2D"/>
    <w:rsid w:val="000477AF"/>
    <w:rsid w:val="00082B67"/>
    <w:rsid w:val="000B7FAF"/>
    <w:rsid w:val="000E3D08"/>
    <w:rsid w:val="000E5551"/>
    <w:rsid w:val="00113A0E"/>
    <w:rsid w:val="00136B80"/>
    <w:rsid w:val="00156B5C"/>
    <w:rsid w:val="00164528"/>
    <w:rsid w:val="00165B65"/>
    <w:rsid w:val="00173AF0"/>
    <w:rsid w:val="0018038E"/>
    <w:rsid w:val="00186D0E"/>
    <w:rsid w:val="001870CE"/>
    <w:rsid w:val="00193958"/>
    <w:rsid w:val="001B15AF"/>
    <w:rsid w:val="001B3DA7"/>
    <w:rsid w:val="001B45E7"/>
    <w:rsid w:val="001B5102"/>
    <w:rsid w:val="001C6405"/>
    <w:rsid w:val="001C6D82"/>
    <w:rsid w:val="001F2F87"/>
    <w:rsid w:val="0021576A"/>
    <w:rsid w:val="00265901"/>
    <w:rsid w:val="00286B8A"/>
    <w:rsid w:val="002A59A7"/>
    <w:rsid w:val="002D4591"/>
    <w:rsid w:val="002D4B48"/>
    <w:rsid w:val="002E6FE7"/>
    <w:rsid w:val="002F1DD2"/>
    <w:rsid w:val="00300098"/>
    <w:rsid w:val="003022F1"/>
    <w:rsid w:val="00307027"/>
    <w:rsid w:val="00355781"/>
    <w:rsid w:val="003641E0"/>
    <w:rsid w:val="00367D56"/>
    <w:rsid w:val="00370401"/>
    <w:rsid w:val="003B3FA7"/>
    <w:rsid w:val="003B64A1"/>
    <w:rsid w:val="003C1A43"/>
    <w:rsid w:val="00406053"/>
    <w:rsid w:val="00427C23"/>
    <w:rsid w:val="004319BD"/>
    <w:rsid w:val="004330C0"/>
    <w:rsid w:val="0048266F"/>
    <w:rsid w:val="004D6B37"/>
    <w:rsid w:val="004F2CC0"/>
    <w:rsid w:val="005224D9"/>
    <w:rsid w:val="00561F72"/>
    <w:rsid w:val="00571BC9"/>
    <w:rsid w:val="005734C4"/>
    <w:rsid w:val="00590C60"/>
    <w:rsid w:val="00592B54"/>
    <w:rsid w:val="005D0DC9"/>
    <w:rsid w:val="005F2C3D"/>
    <w:rsid w:val="006202BD"/>
    <w:rsid w:val="006251FF"/>
    <w:rsid w:val="00632B0A"/>
    <w:rsid w:val="00637DA9"/>
    <w:rsid w:val="0065288E"/>
    <w:rsid w:val="00671BCC"/>
    <w:rsid w:val="00675140"/>
    <w:rsid w:val="00676C3A"/>
    <w:rsid w:val="00676D5D"/>
    <w:rsid w:val="00677CC4"/>
    <w:rsid w:val="00686BBE"/>
    <w:rsid w:val="006954AB"/>
    <w:rsid w:val="006970B9"/>
    <w:rsid w:val="006A76BB"/>
    <w:rsid w:val="006B599D"/>
    <w:rsid w:val="006D1DE2"/>
    <w:rsid w:val="006F4A16"/>
    <w:rsid w:val="00702D52"/>
    <w:rsid w:val="0072469E"/>
    <w:rsid w:val="0072656B"/>
    <w:rsid w:val="00741D11"/>
    <w:rsid w:val="007515CC"/>
    <w:rsid w:val="00753A4C"/>
    <w:rsid w:val="007B1053"/>
    <w:rsid w:val="007C57BF"/>
    <w:rsid w:val="007D48A6"/>
    <w:rsid w:val="007D61C6"/>
    <w:rsid w:val="00807F1D"/>
    <w:rsid w:val="00820987"/>
    <w:rsid w:val="00822CD2"/>
    <w:rsid w:val="0084028E"/>
    <w:rsid w:val="00843D3D"/>
    <w:rsid w:val="00850D69"/>
    <w:rsid w:val="008A7BAF"/>
    <w:rsid w:val="008B587A"/>
    <w:rsid w:val="008C3868"/>
    <w:rsid w:val="008C59F0"/>
    <w:rsid w:val="008E4E0D"/>
    <w:rsid w:val="008F5DF7"/>
    <w:rsid w:val="00922B6E"/>
    <w:rsid w:val="00932F6B"/>
    <w:rsid w:val="0094470F"/>
    <w:rsid w:val="00987645"/>
    <w:rsid w:val="009B7C35"/>
    <w:rsid w:val="009C16EF"/>
    <w:rsid w:val="009E5351"/>
    <w:rsid w:val="00A06BAD"/>
    <w:rsid w:val="00A155F4"/>
    <w:rsid w:val="00A3235C"/>
    <w:rsid w:val="00A527EC"/>
    <w:rsid w:val="00A537B8"/>
    <w:rsid w:val="00A61090"/>
    <w:rsid w:val="00AA768D"/>
    <w:rsid w:val="00AB4F95"/>
    <w:rsid w:val="00B34F73"/>
    <w:rsid w:val="00B402CF"/>
    <w:rsid w:val="00B43013"/>
    <w:rsid w:val="00B51727"/>
    <w:rsid w:val="00B82953"/>
    <w:rsid w:val="00B91CB8"/>
    <w:rsid w:val="00BA4AD6"/>
    <w:rsid w:val="00BB0FF7"/>
    <w:rsid w:val="00C22786"/>
    <w:rsid w:val="00C415F2"/>
    <w:rsid w:val="00C4551B"/>
    <w:rsid w:val="00C75DF5"/>
    <w:rsid w:val="00CC2D0B"/>
    <w:rsid w:val="00CE33AC"/>
    <w:rsid w:val="00CE3F24"/>
    <w:rsid w:val="00CE7F9E"/>
    <w:rsid w:val="00D61C5C"/>
    <w:rsid w:val="00D67220"/>
    <w:rsid w:val="00D7014B"/>
    <w:rsid w:val="00D76CB3"/>
    <w:rsid w:val="00D7701D"/>
    <w:rsid w:val="00D90FCD"/>
    <w:rsid w:val="00DD2270"/>
    <w:rsid w:val="00DF69C8"/>
    <w:rsid w:val="00E11A15"/>
    <w:rsid w:val="00E15347"/>
    <w:rsid w:val="00E22715"/>
    <w:rsid w:val="00E30626"/>
    <w:rsid w:val="00E307F7"/>
    <w:rsid w:val="00E47615"/>
    <w:rsid w:val="00E65D0F"/>
    <w:rsid w:val="00E813C2"/>
    <w:rsid w:val="00E9379C"/>
    <w:rsid w:val="00ED6B4F"/>
    <w:rsid w:val="00EF4281"/>
    <w:rsid w:val="00F03BBE"/>
    <w:rsid w:val="00F0798F"/>
    <w:rsid w:val="00F1569E"/>
    <w:rsid w:val="00F3413A"/>
    <w:rsid w:val="00F41952"/>
    <w:rsid w:val="00F56F22"/>
    <w:rsid w:val="00FA3299"/>
    <w:rsid w:val="00FB0F8F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A67D"/>
  <w15:docId w15:val="{01281D42-8533-4184-B702-E2620161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D0D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0D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pocet-obyvatel-v-obc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48</cp:revision>
  <cp:lastPrinted>2017-03-22T10:51:00Z</cp:lastPrinted>
  <dcterms:created xsi:type="dcterms:W3CDTF">2017-03-22T10:41:00Z</dcterms:created>
  <dcterms:modified xsi:type="dcterms:W3CDTF">2017-11-16T09:41:00Z</dcterms:modified>
</cp:coreProperties>
</file>