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6F179FD2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957231">
        <w:rPr>
          <w:b/>
          <w:bCs/>
        </w:rPr>
        <w:t xml:space="preserve"> 30.3.2021</w:t>
      </w:r>
    </w:p>
    <w:p w14:paraId="10EB321B" w14:textId="5765929B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957231">
        <w:rPr>
          <w:b/>
          <w:bCs/>
        </w:rPr>
        <w:t xml:space="preserve"> </w:t>
      </w:r>
      <w:r w:rsidR="00FC3EE8">
        <w:rPr>
          <w:b/>
          <w:bCs/>
        </w:rPr>
        <w:t>Základní a m</w:t>
      </w:r>
      <w:r w:rsidR="002778F3">
        <w:rPr>
          <w:b/>
          <w:bCs/>
        </w:rPr>
        <w:t>ateřské</w:t>
      </w:r>
      <w:r w:rsidR="00957231">
        <w:rPr>
          <w:b/>
          <w:bCs/>
        </w:rPr>
        <w:t xml:space="preserve"> školy v území MAS Pošumaví</w:t>
      </w:r>
    </w:p>
    <w:p w14:paraId="1B4DDDDD" w14:textId="5EB0FCA8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957231">
        <w:rPr>
          <w:b/>
          <w:bCs/>
        </w:rPr>
        <w:t xml:space="preserve"> </w:t>
      </w:r>
      <w:r w:rsidR="00FC3EE8">
        <w:rPr>
          <w:b/>
          <w:bCs/>
        </w:rPr>
        <w:t>ZŠ a MŠ Kolinec</w:t>
      </w:r>
      <w:r w:rsidR="00957231">
        <w:rPr>
          <w:b/>
          <w:bCs/>
        </w:rPr>
        <w:t xml:space="preserve">, pracovníci MAS Pošumaví – Haišman, </w:t>
      </w:r>
      <w:proofErr w:type="spellStart"/>
      <w:r w:rsidR="00957231">
        <w:rPr>
          <w:b/>
          <w:bCs/>
        </w:rPr>
        <w:t>Kaufnerová</w:t>
      </w:r>
      <w:proofErr w:type="spellEnd"/>
      <w:r w:rsidR="00957231">
        <w:rPr>
          <w:b/>
          <w:bCs/>
        </w:rPr>
        <w:t>, Dvořáková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FE4D66" w14:paraId="74A3889E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C63EB30" w14:textId="77777777" w:rsidR="00FE4D66" w:rsidRDefault="00FE4D6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3042803B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341A7B42" w:rsidR="00FE4D66" w:rsidRPr="00B21608" w:rsidRDefault="00FC3E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Celková rekonstrukce topení – rozvody, radiátory a regulace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3C61459D" w:rsidR="00FE4D66" w:rsidRPr="00B21608" w:rsidRDefault="00FC3E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Kolinec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43B58D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BD02DE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23E706" w14:textId="51048271" w:rsidR="00FE4D66" w:rsidRPr="00B21608" w:rsidRDefault="00FC3E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zařízení u tělocvičny – celková rekonstrukce, vodovody, kanalizace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262ABFE" w14:textId="4B1DEBCA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D0EC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8DDE56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2F613AD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337D48D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FE1E225" w14:textId="3F14919A" w:rsidR="00FE4D66" w:rsidRPr="00B21608" w:rsidRDefault="00FC3E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Školní družina – rozšíření prostor pro školní družinu – přestavět stávající prostory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7AD4C68" w14:textId="45450EAA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590DA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96D40F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69F7304C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26FBE09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E35A6B" w14:textId="7F8BCB02" w:rsidR="00FE4D66" w:rsidRPr="00B21608" w:rsidRDefault="00FC3E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Zlepšení podmínek venkovního vzdělávání – realizace venkovní učebny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8108DBE" w14:textId="7A0C7773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1A87D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D935F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75CF6728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E01381D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FD2A712" w14:textId="394A5D24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F604503" w14:textId="3EDCD7AA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B447E73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DB3CD1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6C36BFA7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30B5632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9A92E6D" w14:textId="67FCF77A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66D6FA" w14:textId="74E3F362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652045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37C8CEA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3B803722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B6350EC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C242CE5" w14:textId="47D423A2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DB521E" w14:textId="6EAEED5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2EA055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6DCB107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4D6C1CE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0CFD8CF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0BD65A7" w14:textId="199400F1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CF17315" w14:textId="3067CF99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5D8EE68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E3EE1D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</w:tbl>
    <w:p w14:paraId="2BC350ED" w14:textId="77777777" w:rsidR="00622790" w:rsidRDefault="00622790">
      <w:pPr>
        <w:rPr>
          <w:b/>
          <w:bCs/>
        </w:rPr>
      </w:pPr>
    </w:p>
    <w:p w14:paraId="6F055645" w14:textId="3ACB7E91" w:rsidR="00622790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lastRenderedPageBreak/>
        <w:t>Fokusní</w:t>
      </w:r>
      <w:proofErr w:type="spellEnd"/>
      <w:r w:rsidRPr="00F01496">
        <w:rPr>
          <w:b/>
          <w:bCs/>
        </w:rPr>
        <w:t xml:space="preserve"> skupinu vedl/a:</w:t>
      </w:r>
      <w:r w:rsidR="00622790">
        <w:rPr>
          <w:b/>
          <w:bCs/>
        </w:rPr>
        <w:t xml:space="preserve"> Mgr. Jindřich Haišman</w:t>
      </w:r>
    </w:p>
    <w:p w14:paraId="412CBC7E" w14:textId="15015422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0409D8"/>
    <w:rsid w:val="000D3382"/>
    <w:rsid w:val="000E486D"/>
    <w:rsid w:val="001E7087"/>
    <w:rsid w:val="002778F3"/>
    <w:rsid w:val="002D0A24"/>
    <w:rsid w:val="00313F4E"/>
    <w:rsid w:val="00546B12"/>
    <w:rsid w:val="00557FF4"/>
    <w:rsid w:val="00622790"/>
    <w:rsid w:val="006E1392"/>
    <w:rsid w:val="00736C9C"/>
    <w:rsid w:val="00953B4C"/>
    <w:rsid w:val="00957231"/>
    <w:rsid w:val="00A37A77"/>
    <w:rsid w:val="00AA5448"/>
    <w:rsid w:val="00C91450"/>
    <w:rsid w:val="00D20069"/>
    <w:rsid w:val="00E15D74"/>
    <w:rsid w:val="00E9274D"/>
    <w:rsid w:val="00F01496"/>
    <w:rsid w:val="00F04C3A"/>
    <w:rsid w:val="00F537FC"/>
    <w:rsid w:val="00FC3EE8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2021-04-01T07:49:00Z</dcterms:created>
  <dcterms:modified xsi:type="dcterms:W3CDTF">2021-04-14T14:25:00Z</dcterms:modified>
</cp:coreProperties>
</file>