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CD" w:rsidRDefault="004849CD" w:rsidP="004849CD">
      <w:pPr>
        <w:jc w:val="center"/>
      </w:pPr>
      <w:r w:rsidRPr="004849CD">
        <w:rPr>
          <w:b/>
          <w:bCs/>
          <w:sz w:val="32"/>
          <w:szCs w:val="32"/>
        </w:rPr>
        <w:t>Šablony II</w:t>
      </w:r>
      <w:r w:rsidRPr="004849CD">
        <w:rPr>
          <w:sz w:val="32"/>
          <w:szCs w:val="32"/>
        </w:rPr>
        <w:t xml:space="preserve"> </w:t>
      </w:r>
      <w:r>
        <w:t xml:space="preserve">– </w:t>
      </w:r>
      <w:r w:rsidRPr="004849CD">
        <w:rPr>
          <w:b/>
          <w:bCs/>
        </w:rPr>
        <w:t>zjednodušené projekty pro školy a školská zařízení</w:t>
      </w:r>
    </w:p>
    <w:p w:rsidR="004849CD" w:rsidRDefault="004849CD"/>
    <w:p w:rsidR="005D13D5" w:rsidRDefault="005D13D5">
      <w:r>
        <w:t>Ve Zpravodaji číslo 21 jsme vás informovali o možnostech, které nabízí Operační program Vývoj, výzkum a vzdělávání</w:t>
      </w:r>
      <w:r w:rsidR="008231AA">
        <w:t xml:space="preserve"> (OP VVV)</w:t>
      </w:r>
      <w:r>
        <w:t xml:space="preserve"> základním, mateřským a základním uměleckým školám, školním družinám, školním klubům a domům dětí a mládeže formou tzv. ŠABLON. „Šablony“ jsou centrálně definované aktivity, které si škola zvolí a na MŠMT již zasílá jen dokumenty dokazující, že vybraná aktivita byla uskutečněna dle předem stanovených kritérií. Odpadá tedy zdlouhavý popis projektu a náročné vymýšlení rozpočtu</w:t>
      </w:r>
      <w:r w:rsidR="008231AA">
        <w:t>, protože jednotlivé aktivity jsou naceněny z Řídícího orgánu OP VVV.</w:t>
      </w:r>
    </w:p>
    <w:p w:rsidR="008231AA" w:rsidRDefault="008231AA">
      <w:r>
        <w:t xml:space="preserve">28. června </w:t>
      </w:r>
      <w:r w:rsidR="00E04082">
        <w:t>2019</w:t>
      </w:r>
      <w:r>
        <w:t xml:space="preserve"> byla uzavřena výzva k podávání žádostí a jsme rádi, že se podařilo nastavit mírnější pravidla pro účast především menších škol, pro které byla 200 tis. minimální částka žádosti v minulé výzvě z různých důvodů nedosažitelná. V následující tabulce vám předkládáme čísla, </w:t>
      </w:r>
      <w:proofErr w:type="gramStart"/>
      <w:r>
        <w:t>zobrazující</w:t>
      </w:r>
      <w:proofErr w:type="gramEnd"/>
      <w:r>
        <w:t xml:space="preserve"> kolik škol z naš</w:t>
      </w:r>
      <w:r w:rsidR="00B3679B">
        <w:t>eho</w:t>
      </w:r>
      <w:r>
        <w:t xml:space="preserve"> území</w:t>
      </w:r>
      <w:r w:rsidR="00B3679B">
        <w:t xml:space="preserve"> MAS Pošumaví </w:t>
      </w:r>
      <w:r>
        <w:t xml:space="preserve">se do </w:t>
      </w:r>
      <w:r w:rsidR="00475497">
        <w:t xml:space="preserve">Šablon II </w:t>
      </w:r>
      <w:r>
        <w:t>zapojilo</w:t>
      </w:r>
      <w:r w:rsidR="00475497">
        <w:t xml:space="preserve"> ve srovnání s jeho první vlnou Šablony I</w:t>
      </w:r>
      <w:r w:rsidR="00B3679B">
        <w:t xml:space="preserve"> a jaká částka se do škol </w:t>
      </w:r>
      <w:r w:rsidR="00475497">
        <w:t xml:space="preserve">a školských zařízení </w:t>
      </w:r>
      <w:r w:rsidR="00B3679B">
        <w:t>díky těmto projektům dostala navíc nad rámec výdajů financovaných z MŠMT dle školského zákona.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25"/>
        <w:gridCol w:w="1163"/>
        <w:gridCol w:w="1679"/>
        <w:gridCol w:w="1831"/>
        <w:gridCol w:w="1828"/>
      </w:tblGrid>
      <w:tr w:rsidR="004A7997" w:rsidRPr="00DC4B16" w:rsidTr="00063177">
        <w:tc>
          <w:tcPr>
            <w:tcW w:w="2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A7997" w:rsidRPr="00DC4B16" w:rsidRDefault="004A7997" w:rsidP="007769F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DC4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Území ORP</w:t>
            </w:r>
          </w:p>
        </w:tc>
        <w:tc>
          <w:tcPr>
            <w:tcW w:w="1163" w:type="dxa"/>
            <w:tcBorders>
              <w:top w:val="single" w:sz="18" w:space="0" w:color="auto"/>
              <w:bottom w:val="single" w:sz="18" w:space="0" w:color="auto"/>
            </w:tcBorders>
          </w:tcPr>
          <w:p w:rsidR="004A7997" w:rsidRPr="00DC4B16" w:rsidRDefault="004A7997" w:rsidP="007769F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DC4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Počet škol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(ZŠ+MŠ)</w:t>
            </w:r>
            <w:r w:rsidRPr="00DC4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na území MAS Pošumaví</w:t>
            </w:r>
          </w:p>
        </w:tc>
        <w:tc>
          <w:tcPr>
            <w:tcW w:w="1690" w:type="dxa"/>
            <w:tcBorders>
              <w:top w:val="single" w:sz="18" w:space="0" w:color="auto"/>
              <w:bottom w:val="single" w:sz="18" w:space="0" w:color="auto"/>
            </w:tcBorders>
          </w:tcPr>
          <w:p w:rsidR="004A7997" w:rsidRPr="00DC4B16" w:rsidRDefault="004A7997" w:rsidP="007769F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DC4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Počet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škol</w:t>
            </w:r>
            <w:r w:rsidRPr="00DC4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, které podal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y</w:t>
            </w:r>
            <w:r w:rsidRPr="00DC4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žádost do výzvy č. 22 Šablony I</w:t>
            </w:r>
          </w:p>
        </w:tc>
        <w:tc>
          <w:tcPr>
            <w:tcW w:w="1837" w:type="dxa"/>
            <w:tcBorders>
              <w:top w:val="single" w:sz="18" w:space="0" w:color="auto"/>
              <w:bottom w:val="single" w:sz="18" w:space="0" w:color="auto"/>
            </w:tcBorders>
          </w:tcPr>
          <w:p w:rsidR="004A7997" w:rsidRPr="00DC4B16" w:rsidRDefault="004A7997" w:rsidP="007769F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DC4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Počet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oprávněných subjektů</w:t>
            </w:r>
            <w:r w:rsidRPr="00DC4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, které podal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y</w:t>
            </w:r>
            <w:r w:rsidRPr="00DC4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žádost do výzvy č.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63</w:t>
            </w:r>
            <w:r w:rsidRPr="00DC4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Šablony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 </w:t>
            </w:r>
            <w:r w:rsidRPr="00DC4B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18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7997" w:rsidRPr="00DC4B16" w:rsidRDefault="004A7997" w:rsidP="007769F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Částka, která navýšila rozpočty škol na území MAS Pošumaví, za jednotlivá ORP </w:t>
            </w:r>
          </w:p>
        </w:tc>
      </w:tr>
      <w:tr w:rsidR="004A7997" w:rsidRPr="00DC4B16" w:rsidTr="00063177">
        <w:tc>
          <w:tcPr>
            <w:tcW w:w="2538" w:type="dxa"/>
            <w:tcBorders>
              <w:top w:val="single" w:sz="18" w:space="0" w:color="auto"/>
              <w:left w:val="single" w:sz="18" w:space="0" w:color="auto"/>
            </w:tcBorders>
          </w:tcPr>
          <w:p w:rsidR="004A7997" w:rsidRPr="004849CD" w:rsidRDefault="004A7997" w:rsidP="00776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849C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ORP KLATOVY</w:t>
            </w:r>
          </w:p>
        </w:tc>
        <w:tc>
          <w:tcPr>
            <w:tcW w:w="1163" w:type="dxa"/>
            <w:tcBorders>
              <w:top w:val="single" w:sz="18" w:space="0" w:color="auto"/>
            </w:tcBorders>
          </w:tcPr>
          <w:p w:rsidR="004A7997" w:rsidRPr="00DC4B16" w:rsidRDefault="004A79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1690" w:type="dxa"/>
            <w:tcBorders>
              <w:top w:val="single" w:sz="18" w:space="0" w:color="auto"/>
              <w:right w:val="single" w:sz="4" w:space="0" w:color="auto"/>
            </w:tcBorders>
          </w:tcPr>
          <w:p w:rsidR="004A7997" w:rsidRPr="00DC4B16" w:rsidRDefault="004A79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997" w:rsidRPr="00DC4B16" w:rsidRDefault="004754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18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A7997" w:rsidRPr="00DC4B16" w:rsidRDefault="004754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4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18 588 662,00</w:t>
            </w:r>
          </w:p>
        </w:tc>
      </w:tr>
      <w:tr w:rsidR="004A7997" w:rsidRPr="00DC4B16" w:rsidTr="00063177">
        <w:tc>
          <w:tcPr>
            <w:tcW w:w="2538" w:type="dxa"/>
            <w:tcBorders>
              <w:left w:val="single" w:sz="18" w:space="0" w:color="auto"/>
            </w:tcBorders>
          </w:tcPr>
          <w:p w:rsidR="004A7997" w:rsidRPr="004849CD" w:rsidRDefault="004A7997" w:rsidP="00776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849C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ORP SUŠICE</w:t>
            </w:r>
          </w:p>
        </w:tc>
        <w:tc>
          <w:tcPr>
            <w:tcW w:w="1163" w:type="dxa"/>
          </w:tcPr>
          <w:p w:rsidR="004A7997" w:rsidRPr="00DC4B16" w:rsidRDefault="004A79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4A7997" w:rsidRPr="00DC4B16" w:rsidRDefault="004A79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997" w:rsidRPr="00DC4B16" w:rsidRDefault="003040A2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1BBB" w:rsidRPr="00DC4B16" w:rsidRDefault="00581BBB" w:rsidP="00581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9 658 720,00</w:t>
            </w:r>
          </w:p>
        </w:tc>
      </w:tr>
      <w:tr w:rsidR="00475497" w:rsidRPr="00DC4B16" w:rsidTr="00063177">
        <w:tc>
          <w:tcPr>
            <w:tcW w:w="2538" w:type="dxa"/>
            <w:tcBorders>
              <w:left w:val="single" w:sz="18" w:space="0" w:color="auto"/>
            </w:tcBorders>
          </w:tcPr>
          <w:p w:rsidR="00475497" w:rsidRPr="004849CD" w:rsidRDefault="00475497" w:rsidP="00776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849C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ORP HORAŽĎOVICE</w:t>
            </w:r>
          </w:p>
        </w:tc>
        <w:tc>
          <w:tcPr>
            <w:tcW w:w="1163" w:type="dxa"/>
          </w:tcPr>
          <w:p w:rsidR="00475497" w:rsidRPr="00DC4B16" w:rsidRDefault="004754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475497" w:rsidRPr="00DC4B16" w:rsidRDefault="004754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497" w:rsidRPr="00DC4B16" w:rsidRDefault="004754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75497" w:rsidRPr="00DC4B16" w:rsidRDefault="004754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4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6 679 338,00</w:t>
            </w:r>
          </w:p>
        </w:tc>
      </w:tr>
      <w:tr w:rsidR="004A7997" w:rsidRPr="00DC4B16" w:rsidTr="00063177">
        <w:tc>
          <w:tcPr>
            <w:tcW w:w="2538" w:type="dxa"/>
            <w:tcBorders>
              <w:left w:val="single" w:sz="18" w:space="0" w:color="auto"/>
            </w:tcBorders>
          </w:tcPr>
          <w:p w:rsidR="004A7997" w:rsidRPr="004849CD" w:rsidRDefault="004A7997" w:rsidP="00776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849C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ORP DOMAŽLICE</w:t>
            </w:r>
          </w:p>
        </w:tc>
        <w:tc>
          <w:tcPr>
            <w:tcW w:w="1163" w:type="dxa"/>
          </w:tcPr>
          <w:p w:rsidR="004A7997" w:rsidRPr="00DC4B16" w:rsidRDefault="004A79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4A7997" w:rsidRPr="00DC4B16" w:rsidRDefault="004A79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997" w:rsidRPr="00DC4B16" w:rsidRDefault="004754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A7997" w:rsidRPr="00DC4B16" w:rsidRDefault="004754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4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5 072 177,00</w:t>
            </w:r>
          </w:p>
        </w:tc>
      </w:tr>
      <w:tr w:rsidR="004A7997" w:rsidRPr="00DC4B16" w:rsidTr="00063177">
        <w:tc>
          <w:tcPr>
            <w:tcW w:w="2538" w:type="dxa"/>
            <w:tcBorders>
              <w:left w:val="single" w:sz="18" w:space="0" w:color="auto"/>
              <w:bottom w:val="single" w:sz="18" w:space="0" w:color="auto"/>
            </w:tcBorders>
          </w:tcPr>
          <w:p w:rsidR="004A7997" w:rsidRPr="004849CD" w:rsidRDefault="004A7997" w:rsidP="00776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849C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ORP NEPOMUK</w:t>
            </w:r>
          </w:p>
        </w:tc>
        <w:tc>
          <w:tcPr>
            <w:tcW w:w="1163" w:type="dxa"/>
            <w:tcBorders>
              <w:bottom w:val="single" w:sz="18" w:space="0" w:color="auto"/>
            </w:tcBorders>
          </w:tcPr>
          <w:p w:rsidR="004A7997" w:rsidRPr="00DC4B16" w:rsidRDefault="004A79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690" w:type="dxa"/>
            <w:tcBorders>
              <w:bottom w:val="single" w:sz="18" w:space="0" w:color="auto"/>
              <w:right w:val="single" w:sz="4" w:space="0" w:color="auto"/>
            </w:tcBorders>
          </w:tcPr>
          <w:p w:rsidR="004A7997" w:rsidRPr="00DC4B16" w:rsidRDefault="004A79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B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997" w:rsidRPr="00DC4B16" w:rsidRDefault="003040A2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A7997" w:rsidRPr="00DC4B16" w:rsidRDefault="003040A2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4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608 799,00</w:t>
            </w:r>
          </w:p>
        </w:tc>
      </w:tr>
      <w:tr w:rsidR="00475497" w:rsidRPr="00DC4B16" w:rsidTr="00063177">
        <w:tc>
          <w:tcPr>
            <w:tcW w:w="2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475497" w:rsidRPr="00DC4B16" w:rsidRDefault="00475497" w:rsidP="007769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Celková částka v</w:t>
            </w:r>
            <w:r w:rsidR="00304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="00304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financovaná z OP VVV </w:t>
            </w:r>
          </w:p>
        </w:tc>
        <w:tc>
          <w:tcPr>
            <w:tcW w:w="11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75497" w:rsidRPr="00DC4B16" w:rsidRDefault="004754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75497" w:rsidRPr="00DC4B16" w:rsidRDefault="004754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3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497" w:rsidRPr="00DC4B16" w:rsidRDefault="004754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75497" w:rsidRPr="003040A2" w:rsidRDefault="00475497" w:rsidP="004754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040A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40 607 246,00</w:t>
            </w:r>
          </w:p>
          <w:p w:rsidR="00475497" w:rsidRPr="00DC4B16" w:rsidRDefault="00475497" w:rsidP="0077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A7997" w:rsidRDefault="004A7997"/>
    <w:p w:rsidR="00B3679B" w:rsidRDefault="00FE1F7F">
      <w:r>
        <w:t>Následující tabulka ukazuje</w:t>
      </w:r>
      <w:r w:rsidR="00063177">
        <w:t>,</w:t>
      </w:r>
      <w:r>
        <w:t xml:space="preserve"> kolik škol si zvolilo jednotlivé možné aktivity: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48"/>
        <w:gridCol w:w="1678"/>
      </w:tblGrid>
      <w:tr w:rsidR="00FE1F7F" w:rsidTr="00063177">
        <w:trPr>
          <w:trHeight w:val="1177"/>
        </w:trPr>
        <w:tc>
          <w:tcPr>
            <w:tcW w:w="7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E1F7F" w:rsidRPr="00063177" w:rsidRDefault="00FE1F7F" w:rsidP="00316473">
            <w:pPr>
              <w:rPr>
                <w:b/>
                <w:bCs/>
              </w:rPr>
            </w:pPr>
            <w:r w:rsidRPr="00063177">
              <w:rPr>
                <w:b/>
                <w:bCs/>
                <w:sz w:val="28"/>
                <w:szCs w:val="28"/>
              </w:rPr>
              <w:t xml:space="preserve">Název </w:t>
            </w:r>
            <w:proofErr w:type="gramStart"/>
            <w:r w:rsidRPr="00063177">
              <w:rPr>
                <w:b/>
                <w:bCs/>
                <w:sz w:val="28"/>
                <w:szCs w:val="28"/>
              </w:rPr>
              <w:t xml:space="preserve">aktivity </w:t>
            </w:r>
            <w:r w:rsidR="00063177">
              <w:rPr>
                <w:b/>
                <w:bCs/>
                <w:sz w:val="28"/>
                <w:szCs w:val="28"/>
              </w:rPr>
              <w:t xml:space="preserve"> </w:t>
            </w:r>
            <w:r w:rsidR="00063177" w:rsidRPr="00063177">
              <w:rPr>
                <w:sz w:val="20"/>
                <w:szCs w:val="20"/>
              </w:rPr>
              <w:t>(</w:t>
            </w:r>
            <w:proofErr w:type="gramEnd"/>
            <w:r w:rsidR="00063177" w:rsidRPr="00063177">
              <w:rPr>
                <w:sz w:val="20"/>
                <w:szCs w:val="20"/>
              </w:rPr>
              <w:t xml:space="preserve">konkrétní náplň aktivity si můžete zjistit na webu OP VVV - </w:t>
            </w:r>
            <w:hyperlink r:id="rId4" w:history="1">
              <w:r w:rsidR="00063177" w:rsidRPr="00063177">
                <w:rPr>
                  <w:rStyle w:val="Hypertextovodkaz"/>
                  <w:sz w:val="20"/>
                  <w:szCs w:val="20"/>
                </w:rPr>
                <w:t>https://opvvv.msmt.cz/vyzva/vyzva-c-02-18-063-sablony-ii-mimo-hlavni-mesto-praha-verze-1/dokumenty.htm</w:t>
              </w:r>
            </w:hyperlink>
            <w:r w:rsidR="00063177" w:rsidRPr="00063177">
              <w:rPr>
                <w:sz w:val="20"/>
                <w:szCs w:val="20"/>
              </w:rPr>
              <w:t xml:space="preserve"> - </w:t>
            </w:r>
            <w:r w:rsidR="00063177" w:rsidRPr="00063177">
              <w:rPr>
                <w:b/>
                <w:bCs/>
                <w:sz w:val="20"/>
                <w:szCs w:val="20"/>
              </w:rPr>
              <w:t>Příloha č. 3 Přehled šablon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F7F" w:rsidRPr="00FE1F7F" w:rsidRDefault="00FE1F7F" w:rsidP="00316473">
            <w:r>
              <w:t>Počet škol, které tuto aktivitu v následujících 2 letech budou realizovat</w:t>
            </w:r>
          </w:p>
        </w:tc>
      </w:tr>
      <w:tr w:rsidR="00FE1F7F" w:rsidTr="00063177">
        <w:tc>
          <w:tcPr>
            <w:tcW w:w="7348" w:type="dxa"/>
            <w:tcBorders>
              <w:top w:val="single" w:sz="18" w:space="0" w:color="auto"/>
              <w:left w:val="single" w:sz="18" w:space="0" w:color="auto"/>
            </w:tcBorders>
          </w:tcPr>
          <w:p w:rsidR="00FE1F7F" w:rsidRPr="00FE1F7F" w:rsidRDefault="00FE1F7F" w:rsidP="00316473">
            <w:r>
              <w:t>Š</w:t>
            </w:r>
            <w:r w:rsidRPr="00FE1F7F">
              <w:t xml:space="preserve">kolní </w:t>
            </w:r>
            <w:proofErr w:type="gramStart"/>
            <w:r w:rsidRPr="00FE1F7F">
              <w:t>asistent - personální</w:t>
            </w:r>
            <w:proofErr w:type="gramEnd"/>
            <w:r w:rsidRPr="00FE1F7F">
              <w:t xml:space="preserve"> podpora MŠ</w:t>
            </w:r>
          </w:p>
        </w:tc>
        <w:tc>
          <w:tcPr>
            <w:tcW w:w="1678" w:type="dxa"/>
            <w:tcBorders>
              <w:top w:val="single" w:sz="18" w:space="0" w:color="auto"/>
              <w:right w:val="single" w:sz="18" w:space="0" w:color="auto"/>
            </w:tcBorders>
          </w:tcPr>
          <w:p w:rsidR="00FE1F7F" w:rsidRDefault="00FE1F7F" w:rsidP="00316473">
            <w:r>
              <w:t>8</w:t>
            </w:r>
          </w:p>
        </w:tc>
      </w:tr>
      <w:tr w:rsidR="00FE1F7F" w:rsidTr="00063177">
        <w:tc>
          <w:tcPr>
            <w:tcW w:w="7348" w:type="dxa"/>
            <w:tcBorders>
              <w:left w:val="single" w:sz="18" w:space="0" w:color="auto"/>
            </w:tcBorders>
          </w:tcPr>
          <w:p w:rsidR="00FE1F7F" w:rsidRPr="00FE1F7F" w:rsidRDefault="00FE1F7F" w:rsidP="00316473">
            <w:r w:rsidRPr="00FE1F7F">
              <w:t>Zapojení odborníka z praxe do vzdělávání v MŠ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FE1F7F" w:rsidRDefault="00FE1F7F" w:rsidP="00316473">
            <w:r>
              <w:t>8</w:t>
            </w:r>
          </w:p>
        </w:tc>
      </w:tr>
      <w:tr w:rsidR="00FE1F7F" w:rsidTr="00063177">
        <w:tc>
          <w:tcPr>
            <w:tcW w:w="7348" w:type="dxa"/>
            <w:tcBorders>
              <w:left w:val="single" w:sz="18" w:space="0" w:color="auto"/>
            </w:tcBorders>
          </w:tcPr>
          <w:p w:rsidR="00FE1F7F" w:rsidRPr="00FE1F7F" w:rsidRDefault="00FE1F7F" w:rsidP="00316473">
            <w:r w:rsidRPr="00FE1F7F">
              <w:t>Využití ICT ve vzdělávání v MŠ - 64 hodin/64 týdnů</w:t>
            </w:r>
            <w:r>
              <w:t xml:space="preserve"> nebo 48 hodin/48 týdnů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FE1F7F" w:rsidRDefault="00972915" w:rsidP="00316473">
            <w:r>
              <w:t>11</w:t>
            </w:r>
          </w:p>
        </w:tc>
      </w:tr>
      <w:tr w:rsidR="00FE1F7F" w:rsidTr="00063177">
        <w:tc>
          <w:tcPr>
            <w:tcW w:w="7348" w:type="dxa"/>
            <w:tcBorders>
              <w:left w:val="single" w:sz="18" w:space="0" w:color="auto"/>
            </w:tcBorders>
          </w:tcPr>
          <w:p w:rsidR="00FE1F7F" w:rsidRPr="00FE1F7F" w:rsidRDefault="00FE1F7F" w:rsidP="00316473">
            <w:r w:rsidRPr="00FE1F7F">
              <w:t xml:space="preserve">Projektový den ve </w:t>
            </w:r>
            <w:proofErr w:type="gramStart"/>
            <w:r w:rsidRPr="00FE1F7F">
              <w:t>škole</w:t>
            </w:r>
            <w:r>
              <w:t xml:space="preserve"> - MŠ</w:t>
            </w:r>
            <w:proofErr w:type="gramEnd"/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FE1F7F" w:rsidRDefault="00FE1F7F" w:rsidP="00316473">
            <w:r>
              <w:t>1</w:t>
            </w:r>
            <w:r w:rsidR="00972915">
              <w:t>7</w:t>
            </w:r>
          </w:p>
        </w:tc>
      </w:tr>
      <w:tr w:rsidR="00FE1F7F" w:rsidTr="00063177">
        <w:tc>
          <w:tcPr>
            <w:tcW w:w="7348" w:type="dxa"/>
            <w:tcBorders>
              <w:left w:val="single" w:sz="18" w:space="0" w:color="auto"/>
            </w:tcBorders>
          </w:tcPr>
          <w:p w:rsidR="00FE1F7F" w:rsidRPr="00FE1F7F" w:rsidRDefault="00FE1F7F" w:rsidP="00316473">
            <w:r>
              <w:t xml:space="preserve">Projektový den mimo </w:t>
            </w:r>
            <w:proofErr w:type="gramStart"/>
            <w:r>
              <w:t>školu - MŠ</w:t>
            </w:r>
            <w:proofErr w:type="gramEnd"/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FE1F7F" w:rsidRDefault="00FE1F7F" w:rsidP="00316473">
            <w:r>
              <w:t>1</w:t>
            </w:r>
            <w:r w:rsidR="00972915">
              <w:t>3</w:t>
            </w:r>
          </w:p>
        </w:tc>
      </w:tr>
      <w:tr w:rsidR="00FE1F7F" w:rsidTr="00063177">
        <w:tc>
          <w:tcPr>
            <w:tcW w:w="7348" w:type="dxa"/>
            <w:tcBorders>
              <w:left w:val="single" w:sz="18" w:space="0" w:color="auto"/>
            </w:tcBorders>
          </w:tcPr>
          <w:p w:rsidR="00FE1F7F" w:rsidRPr="00FE1F7F" w:rsidRDefault="00FE1F7F" w:rsidP="00316473">
            <w:r>
              <w:t>O</w:t>
            </w:r>
            <w:r w:rsidRPr="00FE1F7F">
              <w:t xml:space="preserve">dborně zaměřená tematická setkávání a spolupráce s </w:t>
            </w:r>
            <w:proofErr w:type="gramStart"/>
            <w:r w:rsidRPr="00FE1F7F">
              <w:t>rodiči  dětí</w:t>
            </w:r>
            <w:proofErr w:type="gramEnd"/>
            <w:r w:rsidRPr="00FE1F7F">
              <w:t xml:space="preserve"> v MŠ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FE1F7F" w:rsidRDefault="00972915" w:rsidP="00316473">
            <w:r>
              <w:t>9</w:t>
            </w:r>
          </w:p>
        </w:tc>
      </w:tr>
      <w:tr w:rsidR="00FE1F7F" w:rsidTr="00063177">
        <w:tc>
          <w:tcPr>
            <w:tcW w:w="7348" w:type="dxa"/>
            <w:tcBorders>
              <w:left w:val="single" w:sz="18" w:space="0" w:color="auto"/>
            </w:tcBorders>
          </w:tcPr>
          <w:p w:rsidR="00FE1F7F" w:rsidRPr="00FE1F7F" w:rsidRDefault="00FE1F7F" w:rsidP="00316473">
            <w:r w:rsidRPr="00FE1F7F">
              <w:t>Komunitně osvětová setkávání</w:t>
            </w:r>
            <w:r>
              <w:t xml:space="preserve"> v MŠ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FE1F7F" w:rsidRDefault="00972915" w:rsidP="00316473">
            <w:r>
              <w:t>6</w:t>
            </w:r>
          </w:p>
        </w:tc>
      </w:tr>
      <w:tr w:rsidR="00FE1F7F" w:rsidTr="00063177">
        <w:tc>
          <w:tcPr>
            <w:tcW w:w="7348" w:type="dxa"/>
            <w:tcBorders>
              <w:left w:val="single" w:sz="18" w:space="0" w:color="auto"/>
            </w:tcBorders>
          </w:tcPr>
          <w:p w:rsidR="00FE1F7F" w:rsidRPr="00FE1F7F" w:rsidRDefault="00FE1F7F" w:rsidP="00316473">
            <w:r w:rsidRPr="00FE1F7F">
              <w:t xml:space="preserve">Školní speciální </w:t>
            </w:r>
            <w:proofErr w:type="gramStart"/>
            <w:r w:rsidRPr="00FE1F7F">
              <w:t>pedagog - personální</w:t>
            </w:r>
            <w:proofErr w:type="gramEnd"/>
            <w:r w:rsidRPr="00FE1F7F">
              <w:t xml:space="preserve"> podpora MŠ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FE1F7F" w:rsidRDefault="00FE1F7F" w:rsidP="00316473">
            <w:r>
              <w:t>1</w:t>
            </w:r>
          </w:p>
        </w:tc>
      </w:tr>
      <w:tr w:rsidR="00FE1F7F" w:rsidTr="00063177">
        <w:tc>
          <w:tcPr>
            <w:tcW w:w="7348" w:type="dxa"/>
            <w:tcBorders>
              <w:left w:val="single" w:sz="18" w:space="0" w:color="auto"/>
            </w:tcBorders>
          </w:tcPr>
          <w:p w:rsidR="00FE1F7F" w:rsidRPr="00FE1F7F" w:rsidRDefault="00FE1F7F" w:rsidP="00316473">
            <w:proofErr w:type="gramStart"/>
            <w:r w:rsidRPr="00FE1F7F">
              <w:t>Chůva - personální</w:t>
            </w:r>
            <w:proofErr w:type="gramEnd"/>
            <w:r w:rsidRPr="00FE1F7F">
              <w:t xml:space="preserve"> podpora MŠ</w:t>
            </w:r>
            <w:r>
              <w:t xml:space="preserve"> pro 2 leté děti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FE1F7F" w:rsidRDefault="006019A0" w:rsidP="00316473">
            <w:r>
              <w:t>3</w:t>
            </w:r>
          </w:p>
        </w:tc>
      </w:tr>
      <w:tr w:rsidR="00FE1F7F" w:rsidTr="00063177">
        <w:tc>
          <w:tcPr>
            <w:tcW w:w="7348" w:type="dxa"/>
            <w:tcBorders>
              <w:left w:val="single" w:sz="18" w:space="0" w:color="auto"/>
            </w:tcBorders>
          </w:tcPr>
          <w:p w:rsidR="00FE1F7F" w:rsidRPr="00FE1F7F" w:rsidRDefault="00FE1F7F" w:rsidP="00316473">
            <w:r w:rsidRPr="00FE1F7F">
              <w:lastRenderedPageBreak/>
              <w:t xml:space="preserve">Vzdělávání pedagogických pracovníků MŠ </w:t>
            </w:r>
            <w:proofErr w:type="gramStart"/>
            <w:r w:rsidRPr="00FE1F7F">
              <w:t>-  čtenářská</w:t>
            </w:r>
            <w:proofErr w:type="gramEnd"/>
            <w:r w:rsidRPr="00FE1F7F">
              <w:t xml:space="preserve"> </w:t>
            </w:r>
            <w:proofErr w:type="spellStart"/>
            <w:r w:rsidRPr="00FE1F7F">
              <w:t>pregramotnost</w:t>
            </w:r>
            <w:proofErr w:type="spellEnd"/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FE1F7F" w:rsidRDefault="006F6BBD" w:rsidP="00316473">
            <w:r>
              <w:t>8</w:t>
            </w:r>
          </w:p>
        </w:tc>
      </w:tr>
      <w:tr w:rsidR="00B20EBB" w:rsidTr="00063177">
        <w:tc>
          <w:tcPr>
            <w:tcW w:w="7348" w:type="dxa"/>
            <w:tcBorders>
              <w:left w:val="single" w:sz="18" w:space="0" w:color="auto"/>
            </w:tcBorders>
          </w:tcPr>
          <w:p w:rsidR="00B20EBB" w:rsidRPr="00FE1F7F" w:rsidRDefault="00B20EBB" w:rsidP="00316473">
            <w:r w:rsidRPr="00B20EBB">
              <w:t xml:space="preserve">Vzdělávání pedagogických pracovníků </w:t>
            </w:r>
            <w:proofErr w:type="gramStart"/>
            <w:r w:rsidRPr="00B20EBB">
              <w:t>MŠ - matematická</w:t>
            </w:r>
            <w:proofErr w:type="gramEnd"/>
            <w:r w:rsidRPr="00B20EBB">
              <w:t xml:space="preserve"> </w:t>
            </w:r>
            <w:proofErr w:type="spellStart"/>
            <w:r w:rsidRPr="00B20EBB">
              <w:t>pregramotnost</w:t>
            </w:r>
            <w:proofErr w:type="spellEnd"/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B20EBB" w:rsidRDefault="00B20EBB" w:rsidP="00316473">
            <w:r>
              <w:t>7</w:t>
            </w:r>
          </w:p>
        </w:tc>
      </w:tr>
      <w:tr w:rsidR="00B20EBB" w:rsidTr="00063177">
        <w:tc>
          <w:tcPr>
            <w:tcW w:w="7348" w:type="dxa"/>
            <w:tcBorders>
              <w:left w:val="single" w:sz="18" w:space="0" w:color="auto"/>
            </w:tcBorders>
          </w:tcPr>
          <w:p w:rsidR="00B20EBB" w:rsidRPr="00FE1F7F" w:rsidRDefault="00B20EBB" w:rsidP="00316473">
            <w:r w:rsidRPr="00B20EBB">
              <w:t xml:space="preserve">Vzdělávání pedagogických pracovníků </w:t>
            </w:r>
            <w:proofErr w:type="gramStart"/>
            <w:r w:rsidRPr="00B20EBB">
              <w:t xml:space="preserve">MŠ </w:t>
            </w:r>
            <w:r>
              <w:t xml:space="preserve">- </w:t>
            </w:r>
            <w:r w:rsidRPr="00B20EBB">
              <w:t>osobnostně</w:t>
            </w:r>
            <w:proofErr w:type="gramEnd"/>
            <w:r w:rsidRPr="00B20EBB">
              <w:t xml:space="preserve"> sociální rozvoj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B20EBB" w:rsidRDefault="00B20EBB" w:rsidP="00316473">
            <w:r>
              <w:t>10</w:t>
            </w:r>
          </w:p>
        </w:tc>
      </w:tr>
      <w:tr w:rsidR="00B20EBB" w:rsidTr="00063177">
        <w:tc>
          <w:tcPr>
            <w:tcW w:w="7348" w:type="dxa"/>
            <w:tcBorders>
              <w:left w:val="single" w:sz="18" w:space="0" w:color="auto"/>
            </w:tcBorders>
          </w:tcPr>
          <w:p w:rsidR="00B20EBB" w:rsidRPr="00FE1F7F" w:rsidRDefault="00B20EBB" w:rsidP="00316473">
            <w:r w:rsidRPr="00B20EBB">
              <w:t xml:space="preserve">Vzdělávání pedagogických pracovníků </w:t>
            </w:r>
            <w:proofErr w:type="gramStart"/>
            <w:r w:rsidRPr="00B20EBB">
              <w:t>MŠ - inkluze</w:t>
            </w:r>
            <w:proofErr w:type="gramEnd"/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B20EBB" w:rsidRDefault="00B20EBB" w:rsidP="00316473">
            <w:r>
              <w:t>7</w:t>
            </w:r>
          </w:p>
        </w:tc>
      </w:tr>
      <w:tr w:rsidR="00B20EBB" w:rsidTr="00063177">
        <w:tc>
          <w:tcPr>
            <w:tcW w:w="7348" w:type="dxa"/>
            <w:tcBorders>
              <w:left w:val="single" w:sz="18" w:space="0" w:color="auto"/>
            </w:tcBorders>
          </w:tcPr>
          <w:p w:rsidR="00B20EBB" w:rsidRPr="00FE1F7F" w:rsidRDefault="00B20EBB" w:rsidP="00316473">
            <w:r w:rsidRPr="00B20EBB">
              <w:t xml:space="preserve">Vzdělávání pedagogických pracovníků </w:t>
            </w:r>
            <w:proofErr w:type="gramStart"/>
            <w:r w:rsidRPr="00B20EBB">
              <w:t>MŠ - polytechnické</w:t>
            </w:r>
            <w:proofErr w:type="gramEnd"/>
            <w:r w:rsidRPr="00B20EBB">
              <w:t xml:space="preserve"> vzdělávání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B20EBB" w:rsidRDefault="00B20EBB" w:rsidP="00316473">
            <w:r>
              <w:t>9</w:t>
            </w:r>
          </w:p>
        </w:tc>
      </w:tr>
      <w:tr w:rsidR="00B20EBB" w:rsidTr="00063177">
        <w:tc>
          <w:tcPr>
            <w:tcW w:w="7348" w:type="dxa"/>
            <w:tcBorders>
              <w:left w:val="single" w:sz="18" w:space="0" w:color="auto"/>
            </w:tcBorders>
          </w:tcPr>
          <w:p w:rsidR="006F6BBD" w:rsidRDefault="006F6BBD" w:rsidP="006F6B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Vzdělávání pedagogických pracovníků </w:t>
            </w:r>
            <w:proofErr w:type="gramStart"/>
            <w:r>
              <w:rPr>
                <w:rFonts w:ascii="Calibri" w:hAnsi="Calibri" w:cs="Calibri"/>
                <w:color w:val="000000"/>
              </w:rPr>
              <w:t>MŠ - ICT</w:t>
            </w:r>
            <w:proofErr w:type="gramEnd"/>
          </w:p>
          <w:p w:rsidR="00B20EBB" w:rsidRPr="00FE1F7F" w:rsidRDefault="00B20EBB" w:rsidP="00316473"/>
        </w:tc>
        <w:tc>
          <w:tcPr>
            <w:tcW w:w="1678" w:type="dxa"/>
            <w:tcBorders>
              <w:right w:val="single" w:sz="18" w:space="0" w:color="auto"/>
            </w:tcBorders>
          </w:tcPr>
          <w:p w:rsidR="00B20EBB" w:rsidRDefault="006F6BBD" w:rsidP="00316473">
            <w:r>
              <w:t>9</w:t>
            </w:r>
          </w:p>
        </w:tc>
      </w:tr>
      <w:tr w:rsidR="00B20EBB" w:rsidTr="00063177">
        <w:tc>
          <w:tcPr>
            <w:tcW w:w="7348" w:type="dxa"/>
            <w:tcBorders>
              <w:left w:val="single" w:sz="18" w:space="0" w:color="auto"/>
            </w:tcBorders>
          </w:tcPr>
          <w:p w:rsidR="00B20EBB" w:rsidRPr="00FE1F7F" w:rsidRDefault="006F6BBD" w:rsidP="00316473">
            <w:r w:rsidRPr="006F6BBD">
              <w:t>Sdílení zkušeností pedagogů</w:t>
            </w:r>
            <w:r>
              <w:t xml:space="preserve"> MŠ s pedagogy</w:t>
            </w:r>
            <w:r w:rsidRPr="006F6BBD">
              <w:t xml:space="preserve"> z různých škol/školských zařízení prostřednictvím vzájemných návštěv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B20EBB" w:rsidRDefault="006F6BBD" w:rsidP="00316473">
            <w:r>
              <w:t>9</w:t>
            </w:r>
          </w:p>
        </w:tc>
      </w:tr>
      <w:tr w:rsidR="00B20EBB" w:rsidTr="00063177">
        <w:tc>
          <w:tcPr>
            <w:tcW w:w="7348" w:type="dxa"/>
            <w:tcBorders>
              <w:left w:val="single" w:sz="18" w:space="0" w:color="auto"/>
            </w:tcBorders>
          </w:tcPr>
          <w:p w:rsidR="00B20EBB" w:rsidRPr="00FE1F7F" w:rsidRDefault="006F6BBD" w:rsidP="00316473">
            <w:r w:rsidRPr="006F6BBD">
              <w:t xml:space="preserve">Školní </w:t>
            </w:r>
            <w:proofErr w:type="gramStart"/>
            <w:r w:rsidRPr="006F6BBD">
              <w:t>asistent - personální</w:t>
            </w:r>
            <w:proofErr w:type="gramEnd"/>
            <w:r w:rsidRPr="006F6BBD">
              <w:t xml:space="preserve"> podpora ZŠ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B20EBB" w:rsidRDefault="006F6BBD" w:rsidP="00316473">
            <w:r>
              <w:t>4</w:t>
            </w:r>
          </w:p>
        </w:tc>
      </w:tr>
      <w:tr w:rsidR="00B20EBB" w:rsidTr="00063177">
        <w:tc>
          <w:tcPr>
            <w:tcW w:w="7348" w:type="dxa"/>
            <w:tcBorders>
              <w:left w:val="single" w:sz="18" w:space="0" w:color="auto"/>
            </w:tcBorders>
          </w:tcPr>
          <w:p w:rsidR="00B20EBB" w:rsidRPr="00FE1F7F" w:rsidRDefault="006F6BBD" w:rsidP="00316473">
            <w:r>
              <w:t>T</w:t>
            </w:r>
            <w:r w:rsidRPr="006F6BBD">
              <w:t>andemová výuka v ZŠ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B20EBB" w:rsidRDefault="006F6BBD" w:rsidP="00316473">
            <w:r>
              <w:t>5</w:t>
            </w:r>
          </w:p>
        </w:tc>
      </w:tr>
      <w:tr w:rsidR="00B20EBB" w:rsidTr="00063177">
        <w:tc>
          <w:tcPr>
            <w:tcW w:w="7348" w:type="dxa"/>
            <w:tcBorders>
              <w:left w:val="single" w:sz="18" w:space="0" w:color="auto"/>
            </w:tcBorders>
          </w:tcPr>
          <w:p w:rsidR="00B20EBB" w:rsidRPr="006F6BBD" w:rsidRDefault="006F6BBD" w:rsidP="00316473">
            <w:pPr>
              <w:rPr>
                <w:sz w:val="24"/>
                <w:szCs w:val="24"/>
              </w:rPr>
            </w:pPr>
            <w:r w:rsidRPr="006F6BBD">
              <w:t>CLIL ve výuce v</w:t>
            </w:r>
            <w:r>
              <w:t> </w:t>
            </w:r>
            <w:r w:rsidRPr="006F6BBD">
              <w:t>ZŠ</w:t>
            </w:r>
            <w:r>
              <w:t xml:space="preserve"> (pozn. redakce CLIL = obsahově a jazykově integrované </w:t>
            </w:r>
            <w:proofErr w:type="gramStart"/>
            <w:r>
              <w:t>učení - jedna</w:t>
            </w:r>
            <w:proofErr w:type="gramEnd"/>
            <w:r>
              <w:t xml:space="preserve"> z možných strategií dvojjazyčného vzdělávání)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B20EBB" w:rsidRDefault="006F6BBD" w:rsidP="00316473">
            <w:r>
              <w:t>1</w:t>
            </w:r>
          </w:p>
        </w:tc>
      </w:tr>
      <w:tr w:rsidR="00B20EBB" w:rsidTr="00063177">
        <w:tc>
          <w:tcPr>
            <w:tcW w:w="7348" w:type="dxa"/>
            <w:tcBorders>
              <w:left w:val="single" w:sz="18" w:space="0" w:color="auto"/>
            </w:tcBorders>
          </w:tcPr>
          <w:p w:rsidR="00B20EBB" w:rsidRPr="00FE1F7F" w:rsidRDefault="006F6BBD" w:rsidP="00316473">
            <w:r w:rsidRPr="006F6BBD">
              <w:t>Profesní rozvoj pedagogů ZŠ prostřednictvím supervize/mentoringu/koučinku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B20EBB" w:rsidRDefault="006F6BBD" w:rsidP="00316473">
            <w:r>
              <w:t>1</w:t>
            </w:r>
          </w:p>
        </w:tc>
      </w:tr>
      <w:tr w:rsidR="00B20EBB" w:rsidTr="00063177">
        <w:tc>
          <w:tcPr>
            <w:tcW w:w="7348" w:type="dxa"/>
            <w:tcBorders>
              <w:left w:val="single" w:sz="18" w:space="0" w:color="auto"/>
            </w:tcBorders>
          </w:tcPr>
          <w:p w:rsidR="00B20EBB" w:rsidRPr="00FE1F7F" w:rsidRDefault="006F6BBD" w:rsidP="00316473">
            <w:r w:rsidRPr="006F6BBD">
              <w:t>Zapojení odborníka z praxe do výuky v ZŠ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B20EBB" w:rsidRDefault="006F6BBD" w:rsidP="00316473">
            <w:r>
              <w:t>5</w:t>
            </w:r>
          </w:p>
        </w:tc>
      </w:tr>
      <w:tr w:rsidR="006F6BBD" w:rsidTr="00063177">
        <w:tc>
          <w:tcPr>
            <w:tcW w:w="7348" w:type="dxa"/>
            <w:tcBorders>
              <w:left w:val="single" w:sz="18" w:space="0" w:color="auto"/>
            </w:tcBorders>
          </w:tcPr>
          <w:p w:rsidR="006F6BBD" w:rsidRPr="006F6BBD" w:rsidRDefault="006F6BBD" w:rsidP="00316473">
            <w:r w:rsidRPr="006F6BBD">
              <w:t>Zapojení ICT technika do výuky v ZŠ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F6BBD" w:rsidRDefault="006F6BBD" w:rsidP="00316473">
            <w:r>
              <w:t>8</w:t>
            </w:r>
          </w:p>
        </w:tc>
      </w:tr>
      <w:tr w:rsidR="006F6BBD" w:rsidTr="00063177">
        <w:tc>
          <w:tcPr>
            <w:tcW w:w="7348" w:type="dxa"/>
            <w:tcBorders>
              <w:left w:val="single" w:sz="18" w:space="0" w:color="auto"/>
            </w:tcBorders>
          </w:tcPr>
          <w:p w:rsidR="006F6BBD" w:rsidRDefault="006F6BBD" w:rsidP="006F6B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Využití ICT ve vzdělávání v ZŠ - 64 hodin/64 týdnů nebo </w:t>
            </w:r>
            <w:r w:rsidRPr="006F6BBD">
              <w:rPr>
                <w:rFonts w:ascii="Calibri" w:hAnsi="Calibri" w:cs="Calibri"/>
                <w:color w:val="000000"/>
              </w:rPr>
              <w:t>48 hodin/48 týdnů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8766B1">
              <w:rPr>
                <w:rFonts w:ascii="Calibri" w:hAnsi="Calibri" w:cs="Calibri"/>
                <w:color w:val="000000"/>
              </w:rPr>
              <w:t>(zapojení tabletů a notebooků do výuky)</w:t>
            </w:r>
          </w:p>
          <w:p w:rsidR="006F6BBD" w:rsidRPr="006F6BBD" w:rsidRDefault="006F6BBD" w:rsidP="00316473"/>
        </w:tc>
        <w:tc>
          <w:tcPr>
            <w:tcW w:w="1678" w:type="dxa"/>
            <w:tcBorders>
              <w:right w:val="single" w:sz="18" w:space="0" w:color="auto"/>
            </w:tcBorders>
          </w:tcPr>
          <w:p w:rsidR="006F6BBD" w:rsidRDefault="008766B1" w:rsidP="00316473">
            <w:r>
              <w:t>14</w:t>
            </w:r>
          </w:p>
        </w:tc>
      </w:tr>
      <w:tr w:rsidR="006F6BBD" w:rsidTr="00063177">
        <w:tc>
          <w:tcPr>
            <w:tcW w:w="7348" w:type="dxa"/>
            <w:tcBorders>
              <w:left w:val="single" w:sz="18" w:space="0" w:color="auto"/>
            </w:tcBorders>
          </w:tcPr>
          <w:p w:rsidR="006F6BBD" w:rsidRPr="006F6BBD" w:rsidRDefault="008766B1" w:rsidP="00316473">
            <w:r w:rsidRPr="008766B1">
              <w:t xml:space="preserve">Klub pro žáky </w:t>
            </w:r>
            <w:proofErr w:type="gramStart"/>
            <w:r w:rsidRPr="008766B1">
              <w:t>ZŠ - čtenářský</w:t>
            </w:r>
            <w:proofErr w:type="gramEnd"/>
            <w:r w:rsidRPr="008766B1">
              <w:t xml:space="preserve"> klub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F6BBD" w:rsidRDefault="008766B1" w:rsidP="00316473">
            <w:r>
              <w:t>9</w:t>
            </w:r>
          </w:p>
        </w:tc>
      </w:tr>
      <w:tr w:rsidR="006F6BBD" w:rsidTr="00063177">
        <w:tc>
          <w:tcPr>
            <w:tcW w:w="7348" w:type="dxa"/>
            <w:tcBorders>
              <w:left w:val="single" w:sz="18" w:space="0" w:color="auto"/>
            </w:tcBorders>
          </w:tcPr>
          <w:p w:rsidR="006F6BBD" w:rsidRPr="006F6BBD" w:rsidRDefault="008766B1" w:rsidP="00316473">
            <w:r w:rsidRPr="008766B1">
              <w:t xml:space="preserve">Klub pro žáky </w:t>
            </w:r>
            <w:proofErr w:type="gramStart"/>
            <w:r w:rsidRPr="008766B1">
              <w:t>ZŠ - klub</w:t>
            </w:r>
            <w:proofErr w:type="gramEnd"/>
            <w:r w:rsidRPr="008766B1">
              <w:t xml:space="preserve"> zábavné logiky a deskových her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F6BBD" w:rsidRDefault="008766B1" w:rsidP="00316473">
            <w:r>
              <w:t>8</w:t>
            </w:r>
          </w:p>
        </w:tc>
      </w:tr>
      <w:tr w:rsidR="006F6BBD" w:rsidTr="00063177">
        <w:tc>
          <w:tcPr>
            <w:tcW w:w="7348" w:type="dxa"/>
            <w:tcBorders>
              <w:left w:val="single" w:sz="18" w:space="0" w:color="auto"/>
            </w:tcBorders>
          </w:tcPr>
          <w:p w:rsidR="006F6BBD" w:rsidRPr="006F6BBD" w:rsidRDefault="008766B1" w:rsidP="00316473">
            <w:r w:rsidRPr="008766B1">
              <w:t xml:space="preserve">Klub pro žáky </w:t>
            </w:r>
            <w:proofErr w:type="gramStart"/>
            <w:r w:rsidRPr="008766B1">
              <w:t>ZŠ - klub</w:t>
            </w:r>
            <w:proofErr w:type="gramEnd"/>
            <w:r w:rsidRPr="008766B1">
              <w:t xml:space="preserve"> komunikace v cizím jazyce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F6BBD" w:rsidRDefault="008766B1" w:rsidP="00316473">
            <w:r>
              <w:t>6</w:t>
            </w:r>
          </w:p>
        </w:tc>
      </w:tr>
      <w:tr w:rsidR="006F6BBD" w:rsidTr="00063177">
        <w:tc>
          <w:tcPr>
            <w:tcW w:w="7348" w:type="dxa"/>
            <w:tcBorders>
              <w:left w:val="single" w:sz="18" w:space="0" w:color="auto"/>
            </w:tcBorders>
          </w:tcPr>
          <w:p w:rsidR="006F6BBD" w:rsidRPr="006F6BBD" w:rsidRDefault="008766B1" w:rsidP="00316473">
            <w:r w:rsidRPr="008766B1">
              <w:t xml:space="preserve">Klub pro žáky </w:t>
            </w:r>
            <w:proofErr w:type="gramStart"/>
            <w:r w:rsidRPr="008766B1">
              <w:t>ZŠ - badatelský</w:t>
            </w:r>
            <w:proofErr w:type="gramEnd"/>
            <w:r w:rsidRPr="008766B1">
              <w:t xml:space="preserve"> klub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F6BBD" w:rsidRDefault="008766B1" w:rsidP="00316473">
            <w:r>
              <w:t>8</w:t>
            </w:r>
          </w:p>
        </w:tc>
      </w:tr>
      <w:tr w:rsidR="006F6BBD" w:rsidTr="00063177">
        <w:tc>
          <w:tcPr>
            <w:tcW w:w="7348" w:type="dxa"/>
            <w:tcBorders>
              <w:left w:val="single" w:sz="18" w:space="0" w:color="auto"/>
            </w:tcBorders>
          </w:tcPr>
          <w:p w:rsidR="006F6BBD" w:rsidRPr="006F6BBD" w:rsidRDefault="008766B1" w:rsidP="00316473">
            <w:r w:rsidRPr="008766B1">
              <w:t>Doučování žáků ZŠ ohrožených školním neúspěchem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F6BBD" w:rsidRDefault="008766B1" w:rsidP="00316473">
            <w:r>
              <w:t>15</w:t>
            </w:r>
          </w:p>
        </w:tc>
      </w:tr>
      <w:tr w:rsidR="006F6BBD" w:rsidTr="00063177">
        <w:tc>
          <w:tcPr>
            <w:tcW w:w="7348" w:type="dxa"/>
            <w:tcBorders>
              <w:left w:val="single" w:sz="18" w:space="0" w:color="auto"/>
            </w:tcBorders>
          </w:tcPr>
          <w:p w:rsidR="006F6BBD" w:rsidRPr="006F6BBD" w:rsidRDefault="008766B1" w:rsidP="00316473">
            <w:r w:rsidRPr="008766B1">
              <w:t>Projektový den v</w:t>
            </w:r>
            <w:r>
              <w:t xml:space="preserve"> základní</w:t>
            </w:r>
            <w:r w:rsidRPr="008766B1">
              <w:t xml:space="preserve"> škole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F6BBD" w:rsidRDefault="008766B1" w:rsidP="00316473">
            <w:r>
              <w:t>16</w:t>
            </w:r>
          </w:p>
        </w:tc>
      </w:tr>
      <w:tr w:rsidR="008766B1" w:rsidTr="00063177">
        <w:tc>
          <w:tcPr>
            <w:tcW w:w="7348" w:type="dxa"/>
            <w:tcBorders>
              <w:left w:val="single" w:sz="18" w:space="0" w:color="auto"/>
            </w:tcBorders>
          </w:tcPr>
          <w:p w:rsidR="008766B1" w:rsidRPr="008766B1" w:rsidRDefault="008766B1" w:rsidP="00316473">
            <w:r w:rsidRPr="008766B1">
              <w:t xml:space="preserve">Školní speciální </w:t>
            </w:r>
            <w:proofErr w:type="gramStart"/>
            <w:r w:rsidRPr="008766B1">
              <w:t>pedagog - personální</w:t>
            </w:r>
            <w:proofErr w:type="gramEnd"/>
            <w:r w:rsidRPr="008766B1">
              <w:t xml:space="preserve"> podpora ZŠ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8766B1" w:rsidRDefault="008766B1" w:rsidP="00316473">
            <w:r>
              <w:t>5</w:t>
            </w:r>
          </w:p>
        </w:tc>
      </w:tr>
      <w:tr w:rsidR="008766B1" w:rsidTr="00063177">
        <w:tc>
          <w:tcPr>
            <w:tcW w:w="7348" w:type="dxa"/>
            <w:tcBorders>
              <w:left w:val="single" w:sz="18" w:space="0" w:color="auto"/>
            </w:tcBorders>
          </w:tcPr>
          <w:p w:rsidR="008766B1" w:rsidRPr="008766B1" w:rsidRDefault="008766B1" w:rsidP="00316473">
            <w:r w:rsidRPr="008766B1">
              <w:t xml:space="preserve">Projektový den mimo </w:t>
            </w:r>
            <w:proofErr w:type="gramStart"/>
            <w:r w:rsidRPr="008766B1">
              <w:t>školu</w:t>
            </w:r>
            <w:r>
              <w:t xml:space="preserve"> - ZŠ</w:t>
            </w:r>
            <w:proofErr w:type="gramEnd"/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8766B1" w:rsidRDefault="008766B1" w:rsidP="00316473">
            <w:r>
              <w:t>16</w:t>
            </w:r>
          </w:p>
        </w:tc>
      </w:tr>
      <w:tr w:rsidR="008766B1" w:rsidTr="00063177">
        <w:tc>
          <w:tcPr>
            <w:tcW w:w="7348" w:type="dxa"/>
            <w:tcBorders>
              <w:left w:val="single" w:sz="18" w:space="0" w:color="auto"/>
            </w:tcBorders>
          </w:tcPr>
          <w:p w:rsidR="008766B1" w:rsidRPr="008766B1" w:rsidRDefault="008766B1" w:rsidP="00316473">
            <w:r w:rsidRPr="008766B1">
              <w:t xml:space="preserve">Odborně zaměřená tematická setkávání a spolupráce s </w:t>
            </w:r>
            <w:proofErr w:type="gramStart"/>
            <w:r w:rsidRPr="008766B1">
              <w:t>rodiči  žáků</w:t>
            </w:r>
            <w:proofErr w:type="gramEnd"/>
            <w:r w:rsidRPr="008766B1">
              <w:t xml:space="preserve"> ZŠ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8766B1" w:rsidRDefault="008766B1" w:rsidP="00316473">
            <w:r>
              <w:t>1</w:t>
            </w:r>
          </w:p>
        </w:tc>
      </w:tr>
      <w:tr w:rsidR="008766B1" w:rsidTr="00063177">
        <w:tc>
          <w:tcPr>
            <w:tcW w:w="7348" w:type="dxa"/>
            <w:tcBorders>
              <w:left w:val="single" w:sz="18" w:space="0" w:color="auto"/>
            </w:tcBorders>
          </w:tcPr>
          <w:p w:rsidR="008766B1" w:rsidRPr="008766B1" w:rsidRDefault="008766B1" w:rsidP="00316473">
            <w:r w:rsidRPr="008766B1">
              <w:t>Komunitně osvětová setkávání</w:t>
            </w:r>
            <w:r>
              <w:t xml:space="preserve"> na ZŠ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8766B1" w:rsidRDefault="008766B1" w:rsidP="00316473">
            <w:r>
              <w:t>2</w:t>
            </w:r>
          </w:p>
        </w:tc>
      </w:tr>
      <w:tr w:rsidR="008766B1" w:rsidTr="00063177">
        <w:tc>
          <w:tcPr>
            <w:tcW w:w="7348" w:type="dxa"/>
            <w:tcBorders>
              <w:left w:val="single" w:sz="18" w:space="0" w:color="auto"/>
            </w:tcBorders>
          </w:tcPr>
          <w:p w:rsidR="008766B1" w:rsidRPr="008766B1" w:rsidRDefault="008766B1" w:rsidP="00316473">
            <w:r w:rsidRPr="008766B1">
              <w:t xml:space="preserve">Školní </w:t>
            </w:r>
            <w:proofErr w:type="gramStart"/>
            <w:r w:rsidRPr="008766B1">
              <w:t>psycholog - personální</w:t>
            </w:r>
            <w:proofErr w:type="gramEnd"/>
            <w:r w:rsidRPr="008766B1">
              <w:t xml:space="preserve"> podpora ZŠ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8766B1" w:rsidRDefault="008766B1" w:rsidP="00316473">
            <w:r>
              <w:t>5</w:t>
            </w:r>
          </w:p>
        </w:tc>
      </w:tr>
      <w:tr w:rsidR="008766B1" w:rsidTr="00063177">
        <w:tc>
          <w:tcPr>
            <w:tcW w:w="7348" w:type="dxa"/>
            <w:tcBorders>
              <w:left w:val="single" w:sz="18" w:space="0" w:color="auto"/>
            </w:tcBorders>
          </w:tcPr>
          <w:p w:rsidR="008766B1" w:rsidRPr="008766B1" w:rsidRDefault="008766B1" w:rsidP="00316473">
            <w:r w:rsidRPr="008766B1">
              <w:t xml:space="preserve">Sociální </w:t>
            </w:r>
            <w:proofErr w:type="gramStart"/>
            <w:r w:rsidRPr="008766B1">
              <w:t>pedagog - personální</w:t>
            </w:r>
            <w:proofErr w:type="gramEnd"/>
            <w:r w:rsidRPr="008766B1">
              <w:t xml:space="preserve"> podpora ZŠ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8766B1" w:rsidRDefault="008766B1" w:rsidP="00316473">
            <w:r>
              <w:t>1</w:t>
            </w:r>
          </w:p>
        </w:tc>
      </w:tr>
      <w:tr w:rsidR="008766B1" w:rsidTr="00063177">
        <w:tc>
          <w:tcPr>
            <w:tcW w:w="7348" w:type="dxa"/>
            <w:tcBorders>
              <w:left w:val="single" w:sz="18" w:space="0" w:color="auto"/>
            </w:tcBorders>
          </w:tcPr>
          <w:p w:rsidR="008766B1" w:rsidRPr="008766B1" w:rsidRDefault="008766B1" w:rsidP="00316473">
            <w:r w:rsidRPr="008766B1">
              <w:t xml:space="preserve">Školní kariérový </w:t>
            </w:r>
            <w:proofErr w:type="gramStart"/>
            <w:r w:rsidRPr="008766B1">
              <w:t>poradce - personální</w:t>
            </w:r>
            <w:proofErr w:type="gramEnd"/>
            <w:r w:rsidRPr="008766B1">
              <w:t xml:space="preserve"> podpora ZŠ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8766B1" w:rsidRDefault="008766B1" w:rsidP="00316473">
            <w:r>
              <w:t>1</w:t>
            </w:r>
          </w:p>
        </w:tc>
      </w:tr>
      <w:tr w:rsidR="008766B1" w:rsidTr="00063177">
        <w:tc>
          <w:tcPr>
            <w:tcW w:w="7348" w:type="dxa"/>
            <w:tcBorders>
              <w:left w:val="single" w:sz="18" w:space="0" w:color="auto"/>
            </w:tcBorders>
          </w:tcPr>
          <w:p w:rsidR="008766B1" w:rsidRPr="008766B1" w:rsidRDefault="008766B1" w:rsidP="00316473">
            <w:r w:rsidRPr="008766B1">
              <w:t xml:space="preserve">Vzdělávání pedagogických pracovníků </w:t>
            </w:r>
            <w:proofErr w:type="gramStart"/>
            <w:r w:rsidRPr="008766B1">
              <w:t>ZŠ - čtenářská</w:t>
            </w:r>
            <w:proofErr w:type="gramEnd"/>
            <w:r w:rsidRPr="008766B1">
              <w:t xml:space="preserve"> gramotnost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8766B1" w:rsidRDefault="008766B1" w:rsidP="00316473">
            <w:r>
              <w:t>6</w:t>
            </w:r>
          </w:p>
        </w:tc>
      </w:tr>
      <w:tr w:rsidR="008766B1" w:rsidTr="00063177">
        <w:tc>
          <w:tcPr>
            <w:tcW w:w="7348" w:type="dxa"/>
            <w:tcBorders>
              <w:left w:val="single" w:sz="18" w:space="0" w:color="auto"/>
            </w:tcBorders>
          </w:tcPr>
          <w:p w:rsidR="008766B1" w:rsidRPr="008766B1" w:rsidRDefault="008766B1" w:rsidP="00316473">
            <w:r w:rsidRPr="008766B1">
              <w:t xml:space="preserve">Vzdělávání pedagogických pracovníků </w:t>
            </w:r>
            <w:proofErr w:type="gramStart"/>
            <w:r w:rsidRPr="008766B1">
              <w:t xml:space="preserve">ZŠ </w:t>
            </w:r>
            <w:r w:rsidR="00667950">
              <w:t>-</w:t>
            </w:r>
            <w:r w:rsidRPr="008766B1">
              <w:t xml:space="preserve"> čtenářská</w:t>
            </w:r>
            <w:proofErr w:type="gramEnd"/>
            <w:r w:rsidRPr="008766B1">
              <w:t xml:space="preserve"> gramotnost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8766B1" w:rsidRDefault="00667950" w:rsidP="00316473">
            <w:r>
              <w:t>7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8766B1" w:rsidRDefault="00667950" w:rsidP="00316473">
            <w:r w:rsidRPr="00667950">
              <w:t xml:space="preserve">Vzdělávání pedagogických pracovníků </w:t>
            </w:r>
            <w:proofErr w:type="gramStart"/>
            <w:r w:rsidRPr="00667950">
              <w:t>ZŠ - cizí</w:t>
            </w:r>
            <w:proofErr w:type="gramEnd"/>
            <w:r w:rsidRPr="00667950">
              <w:t xml:space="preserve"> jazyky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7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8766B1" w:rsidRDefault="00667950" w:rsidP="00316473">
            <w:r w:rsidRPr="00667950">
              <w:t xml:space="preserve">Vzdělávání pedagogických pracovníků </w:t>
            </w:r>
            <w:proofErr w:type="gramStart"/>
            <w:r w:rsidRPr="00667950">
              <w:t>ZŠ - osobnostně</w:t>
            </w:r>
            <w:proofErr w:type="gramEnd"/>
            <w:r w:rsidRPr="00667950">
              <w:t xml:space="preserve"> sociální rozvoj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6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8766B1" w:rsidRDefault="00667950" w:rsidP="00316473">
            <w:r w:rsidRPr="00667950">
              <w:t xml:space="preserve">Vzdělávání pedagogických pracovníků </w:t>
            </w:r>
            <w:proofErr w:type="gramStart"/>
            <w:r w:rsidRPr="00667950">
              <w:t>ZŠ - inkluze</w:t>
            </w:r>
            <w:proofErr w:type="gramEnd"/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2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8766B1" w:rsidRDefault="00667950" w:rsidP="00316473">
            <w:r w:rsidRPr="00667950">
              <w:t xml:space="preserve">Vzdělávání pedagogických pracovníků </w:t>
            </w:r>
            <w:proofErr w:type="gramStart"/>
            <w:r w:rsidRPr="00667950">
              <w:t>ZŠ - kariérové</w:t>
            </w:r>
            <w:proofErr w:type="gramEnd"/>
            <w:r w:rsidRPr="00667950">
              <w:t xml:space="preserve"> vzdělávání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4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 xml:space="preserve">Vzdělávání pedagogických pracovníků </w:t>
            </w:r>
            <w:proofErr w:type="gramStart"/>
            <w:r w:rsidRPr="00667950">
              <w:t>ZŠ - polytechnické</w:t>
            </w:r>
            <w:proofErr w:type="gramEnd"/>
            <w:r w:rsidRPr="00667950">
              <w:t xml:space="preserve"> vzdělávání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2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 xml:space="preserve">Vzdělávání pedagogických pracovníků </w:t>
            </w:r>
            <w:proofErr w:type="gramStart"/>
            <w:r w:rsidRPr="00667950">
              <w:t>ZŠ - ICT</w:t>
            </w:r>
            <w:proofErr w:type="gramEnd"/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12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 xml:space="preserve">Vzdělávání pedagogických pracovníků </w:t>
            </w:r>
            <w:proofErr w:type="gramStart"/>
            <w:r w:rsidRPr="00667950">
              <w:t>ZŠ - projektová</w:t>
            </w:r>
            <w:proofErr w:type="gramEnd"/>
            <w:r w:rsidRPr="00667950">
              <w:t xml:space="preserve"> výuka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1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>Vzdělávání pedagogického sboru ZŠ zaměřené na inkluzi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2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 xml:space="preserve">Vzájemná spolupráce pedagogů </w:t>
            </w:r>
            <w:proofErr w:type="gramStart"/>
            <w:r w:rsidRPr="00667950">
              <w:t>ZŠ - čtenářská</w:t>
            </w:r>
            <w:proofErr w:type="gramEnd"/>
            <w:r w:rsidRPr="00667950">
              <w:t xml:space="preserve"> gramotnost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1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 xml:space="preserve">Vzájemná spolupráce pedagogů </w:t>
            </w:r>
            <w:proofErr w:type="gramStart"/>
            <w:r w:rsidRPr="00667950">
              <w:t>ZŠ - inkluze</w:t>
            </w:r>
            <w:proofErr w:type="gramEnd"/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1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 xml:space="preserve">Vzájemná spolupráce pedagogů </w:t>
            </w:r>
            <w:proofErr w:type="gramStart"/>
            <w:r w:rsidRPr="00667950">
              <w:t>ZŠ - ICT</w:t>
            </w:r>
            <w:proofErr w:type="gramEnd"/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1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>Sdílení zkušeností pedagogů</w:t>
            </w:r>
            <w:r>
              <w:t xml:space="preserve"> ZŠ s pedagogy</w:t>
            </w:r>
            <w:r w:rsidRPr="00667950">
              <w:t xml:space="preserve"> z různých škol/školských zařízení prostřednictvím vzájemných návštěv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1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 xml:space="preserve">Školní </w:t>
            </w:r>
            <w:proofErr w:type="gramStart"/>
            <w:r w:rsidRPr="00667950">
              <w:t>asistent - personální</w:t>
            </w:r>
            <w:proofErr w:type="gramEnd"/>
            <w:r w:rsidRPr="00667950">
              <w:t xml:space="preserve"> podpora ŠD/ŠK</w:t>
            </w:r>
            <w:r>
              <w:t xml:space="preserve"> (školní družina-školní klub)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4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 xml:space="preserve">Využití ICT ve vzdělávání v ŠD/ŠK 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7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>Klub pro účastníky ŠD/</w:t>
            </w:r>
            <w:proofErr w:type="gramStart"/>
            <w:r w:rsidRPr="00667950">
              <w:t>ŠK - čtenářský</w:t>
            </w:r>
            <w:proofErr w:type="gramEnd"/>
            <w:r w:rsidRPr="00667950">
              <w:t xml:space="preserve"> klub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2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lastRenderedPageBreak/>
              <w:t>Klub pro účastníky ŠD/</w:t>
            </w:r>
            <w:proofErr w:type="gramStart"/>
            <w:r w:rsidRPr="00667950">
              <w:t>ŠK - klub</w:t>
            </w:r>
            <w:proofErr w:type="gramEnd"/>
            <w:r w:rsidRPr="00667950">
              <w:t xml:space="preserve"> zábavné logiky a deskových her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5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>Projektový den v ŠD/ŠK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11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>Projektový den mimo ŠD/ŠK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6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 xml:space="preserve">Speciální </w:t>
            </w:r>
            <w:proofErr w:type="gramStart"/>
            <w:r w:rsidRPr="00667950">
              <w:t>pedagog - personální</w:t>
            </w:r>
            <w:proofErr w:type="gramEnd"/>
            <w:r w:rsidRPr="00667950">
              <w:t xml:space="preserve"> podpora ŠD/ŠK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2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 xml:space="preserve">Sociální </w:t>
            </w:r>
            <w:proofErr w:type="gramStart"/>
            <w:r w:rsidRPr="00667950">
              <w:t>pedagog - personální</w:t>
            </w:r>
            <w:proofErr w:type="gramEnd"/>
            <w:r w:rsidRPr="00667950">
              <w:t xml:space="preserve"> podpora ŠD/ŠK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1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>Vzdělávání pedagogických pracovníků ŠD/</w:t>
            </w:r>
            <w:proofErr w:type="gramStart"/>
            <w:r w:rsidRPr="00667950">
              <w:t>ŠK - čtenářská</w:t>
            </w:r>
            <w:proofErr w:type="gramEnd"/>
            <w:r w:rsidRPr="00667950">
              <w:t xml:space="preserve"> gramotnost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667950" w:rsidP="00316473">
            <w:r>
              <w:t>2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667950" w:rsidP="00316473">
            <w:r w:rsidRPr="00667950">
              <w:t>Vzdělávání pedagogických pracovníků ŠD/</w:t>
            </w:r>
            <w:proofErr w:type="gramStart"/>
            <w:r w:rsidRPr="00667950">
              <w:t>ŠK - matematická</w:t>
            </w:r>
            <w:proofErr w:type="gramEnd"/>
            <w:r w:rsidRPr="00667950">
              <w:t xml:space="preserve"> gramotnost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227ED1" w:rsidP="00316473">
            <w:r>
              <w:t>2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227ED1" w:rsidP="00316473">
            <w:r w:rsidRPr="00227ED1">
              <w:t>Vzdělávání pedagogických pracovníků ŠD/</w:t>
            </w:r>
            <w:proofErr w:type="gramStart"/>
            <w:r w:rsidRPr="00227ED1">
              <w:t>ŠK - cizí</w:t>
            </w:r>
            <w:proofErr w:type="gramEnd"/>
            <w:r w:rsidRPr="00227ED1">
              <w:t xml:space="preserve"> jazyky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227ED1" w:rsidP="00316473">
            <w:r>
              <w:t>1</w:t>
            </w:r>
          </w:p>
        </w:tc>
      </w:tr>
      <w:tr w:rsidR="00667950" w:rsidTr="00063177">
        <w:tc>
          <w:tcPr>
            <w:tcW w:w="7348" w:type="dxa"/>
            <w:tcBorders>
              <w:left w:val="single" w:sz="18" w:space="0" w:color="auto"/>
            </w:tcBorders>
          </w:tcPr>
          <w:p w:rsidR="00667950" w:rsidRPr="00667950" w:rsidRDefault="00227ED1" w:rsidP="00316473">
            <w:r w:rsidRPr="00227ED1">
              <w:t>Vzdělávání pedagogických pracovníků ŠD/</w:t>
            </w:r>
            <w:proofErr w:type="gramStart"/>
            <w:r w:rsidRPr="00227ED1">
              <w:t>ŠK - osobnostně</w:t>
            </w:r>
            <w:proofErr w:type="gramEnd"/>
            <w:r w:rsidRPr="00227ED1">
              <w:t xml:space="preserve"> sociální rozvoj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667950" w:rsidRDefault="00227ED1" w:rsidP="00316473">
            <w:r>
              <w:t>3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 xml:space="preserve">Vzdělávání pedagogických pracovníků ŠD/ŠK </w:t>
            </w:r>
            <w:proofErr w:type="gramStart"/>
            <w:r w:rsidRPr="00227ED1">
              <w:t>-  polytechnické</w:t>
            </w:r>
            <w:proofErr w:type="gramEnd"/>
            <w:r w:rsidRPr="00227ED1">
              <w:t xml:space="preserve"> vzdělávání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2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 xml:space="preserve">Vzdělávání pedagogických pracovníků ŠD/ŠK </w:t>
            </w:r>
            <w:proofErr w:type="gramStart"/>
            <w:r w:rsidRPr="00227ED1">
              <w:t>-  ICT</w:t>
            </w:r>
            <w:proofErr w:type="gramEnd"/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6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>Vzdělávání pedagogických pracovníků ŠD/</w:t>
            </w:r>
            <w:proofErr w:type="gramStart"/>
            <w:r w:rsidRPr="00227ED1">
              <w:t>ŠK - projektová</w:t>
            </w:r>
            <w:proofErr w:type="gramEnd"/>
            <w:r w:rsidRPr="00227ED1">
              <w:t xml:space="preserve"> výuka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3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 xml:space="preserve">Sdílení zkušeností pedagogů </w:t>
            </w:r>
            <w:r>
              <w:t xml:space="preserve">ŠD a ŠK s pedagogy </w:t>
            </w:r>
            <w:r w:rsidRPr="00227ED1">
              <w:t>z různých škol/školských zařízení prostřednictvím vzájemných návštěv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3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>Tandemové vzdělávání v ŠD/ŠK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1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>Zapojení odborníka z praxe do vzdělávání v ŠD/ŠK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3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>Nové metody ve vzdělávání v ŠD/</w:t>
            </w:r>
            <w:proofErr w:type="gramStart"/>
            <w:r w:rsidRPr="00227ED1">
              <w:t>ŠK - cizí</w:t>
            </w:r>
            <w:proofErr w:type="gramEnd"/>
            <w:r w:rsidRPr="00227ED1">
              <w:t xml:space="preserve"> jazyky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1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 xml:space="preserve">Využití ICT ve vzdělávání v SVČ </w:t>
            </w:r>
            <w:r>
              <w:t xml:space="preserve">(středisko volného času) </w:t>
            </w:r>
            <w:r w:rsidRPr="00227ED1">
              <w:t>- 64 hodin/64týdnů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1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 xml:space="preserve">Klub pro účastníky </w:t>
            </w:r>
            <w:proofErr w:type="gramStart"/>
            <w:r w:rsidRPr="00227ED1">
              <w:t>SVČ - čtenářský</w:t>
            </w:r>
            <w:proofErr w:type="gramEnd"/>
            <w:r w:rsidRPr="00227ED1">
              <w:t xml:space="preserve"> klub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1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 xml:space="preserve">Klub pro účastníky </w:t>
            </w:r>
            <w:proofErr w:type="gramStart"/>
            <w:r w:rsidRPr="00227ED1">
              <w:t>SVČ - klub</w:t>
            </w:r>
            <w:proofErr w:type="gramEnd"/>
            <w:r w:rsidRPr="00227ED1">
              <w:t xml:space="preserve"> zábavné logiky a deskových her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1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>Projektový den v SVČ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1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 xml:space="preserve">Projektový den </w:t>
            </w:r>
            <w:r>
              <w:t>mimo</w:t>
            </w:r>
            <w:r w:rsidRPr="00227ED1">
              <w:t xml:space="preserve"> SVČ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1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 xml:space="preserve">Školní </w:t>
            </w:r>
            <w:proofErr w:type="gramStart"/>
            <w:r w:rsidRPr="00227ED1">
              <w:t>asistent - personální</w:t>
            </w:r>
            <w:proofErr w:type="gramEnd"/>
            <w:r w:rsidRPr="00227ED1">
              <w:t xml:space="preserve"> podpora ZUŠ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1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 xml:space="preserve">Vzdělávání pedagogických pracovníků </w:t>
            </w:r>
            <w:proofErr w:type="gramStart"/>
            <w:r w:rsidRPr="00227ED1">
              <w:t>SVČ - inkluze</w:t>
            </w:r>
            <w:proofErr w:type="gramEnd"/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1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 xml:space="preserve">Nové metody ve výuce v </w:t>
            </w:r>
            <w:proofErr w:type="gramStart"/>
            <w:r w:rsidRPr="00227ED1">
              <w:t>ZUŠ - ICT</w:t>
            </w:r>
            <w:proofErr w:type="gramEnd"/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1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>Zapojení ICT technika do výuky v ZUŠ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1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 xml:space="preserve">Projektový den ve </w:t>
            </w:r>
            <w:proofErr w:type="gramStart"/>
            <w:r w:rsidRPr="00227ED1">
              <w:t>škole</w:t>
            </w:r>
            <w:r>
              <w:t xml:space="preserve"> - ZUŠ</w:t>
            </w:r>
            <w:proofErr w:type="gramEnd"/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1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 xml:space="preserve">Projektový den mimo </w:t>
            </w:r>
            <w:proofErr w:type="gramStart"/>
            <w:r w:rsidRPr="00227ED1">
              <w:t>školu</w:t>
            </w:r>
            <w:r>
              <w:t xml:space="preserve"> - ZUŠ</w:t>
            </w:r>
            <w:proofErr w:type="gramEnd"/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1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>Komunitně osvětová setkání</w:t>
            </w:r>
            <w:r>
              <w:t xml:space="preserve"> v ZUŠ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227ED1" w:rsidP="00316473">
            <w:r>
              <w:t>1</w:t>
            </w:r>
          </w:p>
        </w:tc>
      </w:tr>
      <w:tr w:rsidR="00227ED1" w:rsidTr="00063177">
        <w:tc>
          <w:tcPr>
            <w:tcW w:w="7348" w:type="dxa"/>
            <w:tcBorders>
              <w:left w:val="single" w:sz="18" w:space="0" w:color="auto"/>
            </w:tcBorders>
          </w:tcPr>
          <w:p w:rsidR="00227ED1" w:rsidRPr="00227ED1" w:rsidRDefault="00227ED1" w:rsidP="00316473">
            <w:r w:rsidRPr="00227ED1">
              <w:t xml:space="preserve">Koordinátor spolupráce ZUŠ a příbuzných </w:t>
            </w:r>
            <w:proofErr w:type="gramStart"/>
            <w:r w:rsidRPr="00227ED1">
              <w:t>organizací - personální</w:t>
            </w:r>
            <w:proofErr w:type="gramEnd"/>
            <w:r w:rsidRPr="00227ED1">
              <w:t xml:space="preserve"> podpora ZUŠ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227ED1" w:rsidRDefault="00063177" w:rsidP="00316473">
            <w:r>
              <w:t>1</w:t>
            </w:r>
          </w:p>
        </w:tc>
      </w:tr>
      <w:tr w:rsidR="00063177" w:rsidTr="00063177">
        <w:tc>
          <w:tcPr>
            <w:tcW w:w="7348" w:type="dxa"/>
            <w:tcBorders>
              <w:left w:val="single" w:sz="18" w:space="0" w:color="auto"/>
            </w:tcBorders>
          </w:tcPr>
          <w:p w:rsidR="00063177" w:rsidRPr="00227ED1" w:rsidRDefault="00063177" w:rsidP="00316473">
            <w:r w:rsidRPr="00063177">
              <w:t>Tandemová výuka v ZUŠ</w:t>
            </w:r>
          </w:p>
        </w:tc>
        <w:tc>
          <w:tcPr>
            <w:tcW w:w="1678" w:type="dxa"/>
            <w:tcBorders>
              <w:right w:val="single" w:sz="18" w:space="0" w:color="auto"/>
            </w:tcBorders>
          </w:tcPr>
          <w:p w:rsidR="00063177" w:rsidRDefault="00063177" w:rsidP="00316473">
            <w:r>
              <w:t>1</w:t>
            </w:r>
          </w:p>
        </w:tc>
      </w:tr>
      <w:tr w:rsidR="00063177" w:rsidTr="00063177">
        <w:tc>
          <w:tcPr>
            <w:tcW w:w="7348" w:type="dxa"/>
            <w:tcBorders>
              <w:left w:val="single" w:sz="18" w:space="0" w:color="auto"/>
              <w:bottom w:val="single" w:sz="18" w:space="0" w:color="auto"/>
            </w:tcBorders>
          </w:tcPr>
          <w:p w:rsidR="00063177" w:rsidRPr="00227ED1" w:rsidRDefault="00063177" w:rsidP="00316473">
            <w:r w:rsidRPr="00063177">
              <w:t>Zapojení odborníka z praxe do výuky v ZUŠ</w:t>
            </w:r>
          </w:p>
        </w:tc>
        <w:tc>
          <w:tcPr>
            <w:tcW w:w="1678" w:type="dxa"/>
            <w:tcBorders>
              <w:bottom w:val="single" w:sz="18" w:space="0" w:color="auto"/>
              <w:right w:val="single" w:sz="18" w:space="0" w:color="auto"/>
            </w:tcBorders>
          </w:tcPr>
          <w:p w:rsidR="00063177" w:rsidRDefault="00063177" w:rsidP="00316473">
            <w:r>
              <w:t>1</w:t>
            </w:r>
          </w:p>
        </w:tc>
      </w:tr>
    </w:tbl>
    <w:p w:rsidR="00FE1F7F" w:rsidRDefault="00FE1F7F" w:rsidP="00667950"/>
    <w:p w:rsidR="00063177" w:rsidRDefault="00552497" w:rsidP="00667950">
      <w:r>
        <w:t>Těší nás, že</w:t>
      </w:r>
      <w:r w:rsidR="00063177">
        <w:t xml:space="preserve"> jsme i my svojí osvětou a případnou pomocí při sestavování projektů a zadávání žádostí do systému MS2014 přispěli k většímu využití této možnosti získání peněz</w:t>
      </w:r>
      <w:r w:rsidR="004849CD">
        <w:t xml:space="preserve"> pro školy</w:t>
      </w:r>
      <w:r>
        <w:t xml:space="preserve"> a školská zařízení</w:t>
      </w:r>
      <w:r w:rsidR="0013270D">
        <w:t xml:space="preserve"> (celková nasmlouvaná částka je více než dvojnásobná oproti Šablonám I)</w:t>
      </w:r>
      <w:r w:rsidR="00063177">
        <w:t>, i když stále se ještě nejedná o úplně „</w:t>
      </w:r>
      <w:proofErr w:type="spellStart"/>
      <w:r w:rsidR="00063177">
        <w:t>bezadministrativní</w:t>
      </w:r>
      <w:proofErr w:type="spellEnd"/>
      <w:r w:rsidR="00063177">
        <w:t>“ záležitost.</w:t>
      </w:r>
      <w:r>
        <w:t xml:space="preserve"> </w:t>
      </w:r>
    </w:p>
    <w:p w:rsidR="00063177" w:rsidRDefault="00063177" w:rsidP="00667950">
      <w:r>
        <w:t xml:space="preserve">Za animátory MAS Pošumaví Ing. Marie </w:t>
      </w:r>
      <w:proofErr w:type="spellStart"/>
      <w:r>
        <w:t>Kaufnerová</w:t>
      </w:r>
      <w:proofErr w:type="spellEnd"/>
    </w:p>
    <w:p w:rsidR="00552497" w:rsidRDefault="00552497" w:rsidP="00667950"/>
    <w:p w:rsidR="00552497" w:rsidRDefault="00552497" w:rsidP="00667950">
      <w:r w:rsidRPr="00667F00">
        <w:rPr>
          <w:rFonts w:ascii="Calibri" w:eastAsia="Times New Roman" w:hAnsi="Calibri" w:cs="Times New Roman"/>
          <w:noProof/>
          <w:lang w:eastAsia="cs-CZ"/>
        </w:rPr>
        <w:drawing>
          <wp:inline distT="0" distB="0" distL="0" distR="0" wp14:anchorId="78AD0A0E" wp14:editId="2167A436">
            <wp:extent cx="4229100" cy="693420"/>
            <wp:effectExtent l="0" t="0" r="0" b="0"/>
            <wp:docPr id="7" name="Obrázek 1" descr="IROP_CZ_RO_B_C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ROP_CZ_RO_B_C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2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D5"/>
    <w:rsid w:val="00063177"/>
    <w:rsid w:val="0013270D"/>
    <w:rsid w:val="00227ED1"/>
    <w:rsid w:val="00234CC4"/>
    <w:rsid w:val="003040A2"/>
    <w:rsid w:val="00475497"/>
    <w:rsid w:val="004849CD"/>
    <w:rsid w:val="004A7997"/>
    <w:rsid w:val="00552497"/>
    <w:rsid w:val="00581BBB"/>
    <w:rsid w:val="005D13D5"/>
    <w:rsid w:val="006019A0"/>
    <w:rsid w:val="00667950"/>
    <w:rsid w:val="006F6BBD"/>
    <w:rsid w:val="008231AA"/>
    <w:rsid w:val="008766B1"/>
    <w:rsid w:val="008A225E"/>
    <w:rsid w:val="00972915"/>
    <w:rsid w:val="00B20EBB"/>
    <w:rsid w:val="00B3679B"/>
    <w:rsid w:val="00E04082"/>
    <w:rsid w:val="00FE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901A"/>
  <w15:chartTrackingRefBased/>
  <w15:docId w15:val="{A0A54356-699A-47D5-9103-674605DD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A7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631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3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pvvv.msmt.cz/vyzva/vyzva-c-02-18-063-sablony-ii-mimo-hlavni-mesto-praha-verze-1/dokumenty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1044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2019-10-31T19:20:00Z</dcterms:created>
  <dcterms:modified xsi:type="dcterms:W3CDTF">2020-07-27T06:25:00Z</dcterms:modified>
</cp:coreProperties>
</file>