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A02" w:rsidRPr="00D9008D" w:rsidRDefault="008F7A02" w:rsidP="008F7A02">
      <w:pPr>
        <w:pStyle w:val="Bezmezer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D9008D">
        <w:rPr>
          <w:rFonts w:cs="Times New Roman"/>
          <w:b/>
          <w:sz w:val="24"/>
          <w:szCs w:val="24"/>
        </w:rPr>
        <w:t>Stručný výčet možností čerpání dotací pro obce v rámci MAS Pošumaví</w:t>
      </w:r>
    </w:p>
    <w:p w:rsidR="00D9008D" w:rsidRDefault="00D9008D" w:rsidP="001A1D85">
      <w:pPr>
        <w:pStyle w:val="Bezmezer"/>
        <w:jc w:val="both"/>
        <w:rPr>
          <w:rFonts w:cs="Times New Roman"/>
          <w:b/>
          <w:sz w:val="20"/>
          <w:szCs w:val="20"/>
        </w:rPr>
      </w:pPr>
    </w:p>
    <w:p w:rsidR="00C466F5" w:rsidRPr="00D9008D" w:rsidRDefault="005F6B9A" w:rsidP="001A1D85">
      <w:pPr>
        <w:pStyle w:val="Bezmezer"/>
        <w:jc w:val="both"/>
        <w:rPr>
          <w:rFonts w:cs="Times New Roman"/>
          <w:b/>
          <w:sz w:val="20"/>
          <w:szCs w:val="20"/>
        </w:rPr>
      </w:pPr>
      <w:r w:rsidRPr="00D9008D">
        <w:rPr>
          <w:rFonts w:cs="Times New Roman"/>
          <w:b/>
          <w:sz w:val="20"/>
          <w:szCs w:val="20"/>
        </w:rPr>
        <w:t>Program rozvoje venkova</w:t>
      </w:r>
      <w:r w:rsidR="005A0A09" w:rsidRPr="00D9008D">
        <w:rPr>
          <w:rFonts w:cs="Times New Roman"/>
          <w:b/>
          <w:sz w:val="20"/>
          <w:szCs w:val="20"/>
        </w:rPr>
        <w:t xml:space="preserve"> – možné dotace pro obce nebo podnikatelské drobné subjekty</w:t>
      </w:r>
    </w:p>
    <w:p w:rsidR="005F6B9A" w:rsidRPr="00D9008D" w:rsidRDefault="005F6B9A" w:rsidP="001A1D85">
      <w:pPr>
        <w:pStyle w:val="Bezmezer"/>
        <w:jc w:val="both"/>
        <w:rPr>
          <w:rFonts w:cs="Times New Roman"/>
          <w:sz w:val="20"/>
          <w:szCs w:val="20"/>
          <w:u w:val="single"/>
        </w:rPr>
      </w:pPr>
      <w:r w:rsidRPr="00D9008D">
        <w:rPr>
          <w:rFonts w:cs="Times New Roman"/>
          <w:sz w:val="20"/>
          <w:szCs w:val="20"/>
          <w:u w:val="single"/>
        </w:rPr>
        <w:t xml:space="preserve">Podpora investic na založení nebo rozvoj nezemědělských činností </w:t>
      </w:r>
    </w:p>
    <w:p w:rsidR="005F6B9A" w:rsidRPr="00D9008D" w:rsidRDefault="005A0A09" w:rsidP="00D9008D">
      <w:pPr>
        <w:pStyle w:val="Bezmezer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D9008D">
        <w:rPr>
          <w:rFonts w:cs="Times New Roman"/>
          <w:sz w:val="20"/>
          <w:szCs w:val="20"/>
        </w:rPr>
        <w:t>příjemců jsou</w:t>
      </w:r>
      <w:r w:rsidR="005F6B9A" w:rsidRPr="00D9008D">
        <w:rPr>
          <w:rFonts w:cs="Times New Roman"/>
          <w:sz w:val="20"/>
          <w:szCs w:val="20"/>
        </w:rPr>
        <w:t>: podnikatelské subjekty (FO a PO</w:t>
      </w:r>
      <w:r w:rsidR="008F7A02" w:rsidRPr="00D9008D">
        <w:rPr>
          <w:rFonts w:cs="Times New Roman"/>
          <w:sz w:val="20"/>
          <w:szCs w:val="20"/>
        </w:rPr>
        <w:t xml:space="preserve"> = v obcích řemeslníci a služby</w:t>
      </w:r>
      <w:r w:rsidR="005F6B9A" w:rsidRPr="00D9008D">
        <w:rPr>
          <w:rFonts w:cs="Times New Roman"/>
          <w:sz w:val="20"/>
          <w:szCs w:val="20"/>
        </w:rPr>
        <w:t xml:space="preserve">) – </w:t>
      </w:r>
      <w:proofErr w:type="spellStart"/>
      <w:r w:rsidR="005F6B9A" w:rsidRPr="00D9008D">
        <w:rPr>
          <w:rFonts w:cs="Times New Roman"/>
          <w:sz w:val="20"/>
          <w:szCs w:val="20"/>
        </w:rPr>
        <w:t>mikropodniky</w:t>
      </w:r>
      <w:proofErr w:type="spellEnd"/>
      <w:r w:rsidR="005F6B9A" w:rsidRPr="00D9008D">
        <w:rPr>
          <w:rFonts w:cs="Times New Roman"/>
          <w:sz w:val="20"/>
          <w:szCs w:val="20"/>
        </w:rPr>
        <w:t xml:space="preserve"> a mal</w:t>
      </w:r>
      <w:r w:rsidR="0045455C">
        <w:rPr>
          <w:rFonts w:cs="Times New Roman"/>
          <w:sz w:val="20"/>
          <w:szCs w:val="20"/>
        </w:rPr>
        <w:t>é podniky ve venkovských oblastech</w:t>
      </w:r>
      <w:r w:rsidR="005F6B9A" w:rsidRPr="00D9008D">
        <w:rPr>
          <w:rFonts w:cs="Times New Roman"/>
          <w:sz w:val="20"/>
          <w:szCs w:val="20"/>
        </w:rPr>
        <w:t xml:space="preserve">, jakož i zemědělci </w:t>
      </w:r>
    </w:p>
    <w:p w:rsidR="005F6B9A" w:rsidRPr="00D9008D" w:rsidRDefault="005F6B9A" w:rsidP="00D9008D">
      <w:pPr>
        <w:pStyle w:val="Bezmezer"/>
        <w:numPr>
          <w:ilvl w:val="0"/>
          <w:numId w:val="7"/>
        </w:numPr>
        <w:jc w:val="both"/>
        <w:rPr>
          <w:rFonts w:cs="Times New Roman"/>
          <w:sz w:val="20"/>
          <w:szCs w:val="20"/>
        </w:rPr>
      </w:pPr>
      <w:r w:rsidRPr="00D9008D">
        <w:rPr>
          <w:rFonts w:cs="Times New Roman"/>
          <w:sz w:val="20"/>
          <w:szCs w:val="20"/>
        </w:rPr>
        <w:t xml:space="preserve">stravování a pohostinství mohou být realizovány pouze ve vazbě na venkovskou turistiku a ubytovací kapacitu.  </w:t>
      </w:r>
    </w:p>
    <w:p w:rsidR="005F6B9A" w:rsidRPr="00D9008D" w:rsidRDefault="005F6B9A" w:rsidP="001A1D85">
      <w:pPr>
        <w:pStyle w:val="Bezmezer"/>
        <w:jc w:val="both"/>
        <w:rPr>
          <w:rFonts w:cs="Times New Roman"/>
          <w:sz w:val="20"/>
          <w:szCs w:val="20"/>
          <w:u w:val="single"/>
        </w:rPr>
      </w:pPr>
      <w:r w:rsidRPr="00D9008D">
        <w:rPr>
          <w:rFonts w:cs="Times New Roman"/>
          <w:sz w:val="20"/>
          <w:szCs w:val="20"/>
          <w:u w:val="single"/>
        </w:rPr>
        <w:t>Lesnická infrastruktura</w:t>
      </w:r>
    </w:p>
    <w:p w:rsidR="005F6B9A" w:rsidRPr="00D9008D" w:rsidRDefault="005F6B9A" w:rsidP="0045455C">
      <w:pPr>
        <w:pStyle w:val="Bezmezer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r w:rsidRPr="00D9008D">
        <w:rPr>
          <w:rFonts w:cs="Times New Roman"/>
          <w:sz w:val="20"/>
          <w:szCs w:val="20"/>
        </w:rPr>
        <w:t>rekonstrukce a budování lesních cest</w:t>
      </w:r>
    </w:p>
    <w:p w:rsidR="005F6B9A" w:rsidRPr="00D9008D" w:rsidRDefault="005F6B9A" w:rsidP="0045455C">
      <w:pPr>
        <w:pStyle w:val="Bezmezer"/>
        <w:numPr>
          <w:ilvl w:val="0"/>
          <w:numId w:val="8"/>
        </w:numPr>
        <w:jc w:val="both"/>
        <w:rPr>
          <w:rFonts w:cs="Times New Roman"/>
          <w:sz w:val="20"/>
          <w:szCs w:val="20"/>
        </w:rPr>
      </w:pPr>
      <w:r w:rsidRPr="00D9008D">
        <w:rPr>
          <w:rFonts w:cs="Times New Roman"/>
          <w:sz w:val="20"/>
          <w:szCs w:val="20"/>
        </w:rPr>
        <w:t>investice do lesnických technologií a</w:t>
      </w:r>
      <w:r w:rsidR="005A0A09" w:rsidRPr="00D9008D">
        <w:rPr>
          <w:rFonts w:cs="Times New Roman"/>
          <w:sz w:val="20"/>
          <w:szCs w:val="20"/>
        </w:rPr>
        <w:t xml:space="preserve"> zpracování lesnických produktů</w:t>
      </w:r>
      <w:r w:rsidRPr="00D9008D">
        <w:rPr>
          <w:rFonts w:cs="Times New Roman"/>
          <w:sz w:val="20"/>
          <w:szCs w:val="20"/>
        </w:rPr>
        <w:t xml:space="preserve"> a</w:t>
      </w:r>
      <w:r w:rsidR="005A0A09" w:rsidRPr="00D9008D">
        <w:rPr>
          <w:rFonts w:cs="Times New Roman"/>
          <w:sz w:val="20"/>
          <w:szCs w:val="20"/>
        </w:rPr>
        <w:t xml:space="preserve">  </w:t>
      </w:r>
      <w:r w:rsidRPr="00D9008D">
        <w:rPr>
          <w:rFonts w:cs="Times New Roman"/>
          <w:sz w:val="20"/>
          <w:szCs w:val="20"/>
        </w:rPr>
        <w:t xml:space="preserve">uvádění na trh </w:t>
      </w:r>
    </w:p>
    <w:p w:rsidR="005F6B9A" w:rsidRPr="00D9008D" w:rsidRDefault="005F6B9A" w:rsidP="001A1D85">
      <w:pPr>
        <w:pStyle w:val="Bezmezer"/>
        <w:jc w:val="both"/>
        <w:rPr>
          <w:rFonts w:cs="Times New Roman"/>
          <w:b/>
          <w:sz w:val="20"/>
          <w:szCs w:val="20"/>
        </w:rPr>
      </w:pPr>
      <w:r w:rsidRPr="00D9008D">
        <w:rPr>
          <w:rFonts w:cs="Times New Roman"/>
          <w:b/>
          <w:sz w:val="20"/>
          <w:szCs w:val="20"/>
        </w:rPr>
        <w:t xml:space="preserve">Operační program „Zaměstnanost“ </w:t>
      </w:r>
    </w:p>
    <w:p w:rsidR="005F6B9A" w:rsidRPr="00D9008D" w:rsidRDefault="005F6B9A" w:rsidP="001A1D85">
      <w:pPr>
        <w:pStyle w:val="Bezmezer"/>
        <w:jc w:val="both"/>
        <w:rPr>
          <w:rFonts w:cs="Times New Roman"/>
          <w:sz w:val="20"/>
          <w:szCs w:val="20"/>
          <w:u w:val="single"/>
        </w:rPr>
      </w:pPr>
      <w:r w:rsidRPr="00D9008D">
        <w:rPr>
          <w:rFonts w:cs="Times New Roman"/>
          <w:sz w:val="20"/>
          <w:szCs w:val="20"/>
          <w:u w:val="single"/>
        </w:rPr>
        <w:t xml:space="preserve">Podpora poskytování vybraných sociálních služeb </w:t>
      </w:r>
    </w:p>
    <w:p w:rsidR="005F6B9A" w:rsidRPr="00D9008D" w:rsidRDefault="005F6B9A" w:rsidP="001A1D85">
      <w:pPr>
        <w:pStyle w:val="Bezmezer"/>
        <w:jc w:val="both"/>
        <w:rPr>
          <w:rFonts w:cs="Times New Roman"/>
          <w:sz w:val="20"/>
          <w:szCs w:val="20"/>
        </w:rPr>
      </w:pPr>
      <w:r w:rsidRPr="00D9008D">
        <w:rPr>
          <w:rFonts w:cs="Times New Roman"/>
          <w:sz w:val="20"/>
          <w:szCs w:val="20"/>
        </w:rPr>
        <w:t xml:space="preserve">Podporovány budou pouze </w:t>
      </w:r>
      <w:r w:rsidRPr="00D9008D">
        <w:rPr>
          <w:rFonts w:cs="Times New Roman"/>
          <w:sz w:val="20"/>
          <w:szCs w:val="20"/>
          <w:u w:val="single"/>
        </w:rPr>
        <w:t>sociální služby poskytované terénní a ambulantní formou</w:t>
      </w:r>
      <w:r w:rsidR="001A57F9" w:rsidRPr="00D9008D">
        <w:rPr>
          <w:rFonts w:cs="Times New Roman"/>
          <w:sz w:val="20"/>
          <w:szCs w:val="20"/>
          <w:u w:val="single"/>
        </w:rPr>
        <w:t xml:space="preserve"> </w:t>
      </w:r>
      <w:r w:rsidRPr="00D9008D">
        <w:rPr>
          <w:rFonts w:cs="Times New Roman"/>
          <w:sz w:val="20"/>
          <w:szCs w:val="20"/>
        </w:rPr>
        <w:t>mobilní terénní týmy poskytující odborné sociální poradenství</w:t>
      </w:r>
    </w:p>
    <w:p w:rsidR="005F6B9A" w:rsidRPr="00D9008D" w:rsidRDefault="005F6B9A" w:rsidP="0045455C">
      <w:pPr>
        <w:pStyle w:val="Bezmezer"/>
        <w:numPr>
          <w:ilvl w:val="0"/>
          <w:numId w:val="9"/>
        </w:numPr>
        <w:jc w:val="both"/>
        <w:rPr>
          <w:rFonts w:cs="Times New Roman"/>
          <w:sz w:val="20"/>
          <w:szCs w:val="20"/>
        </w:rPr>
      </w:pPr>
      <w:r w:rsidRPr="00D9008D">
        <w:rPr>
          <w:rFonts w:cs="Times New Roman"/>
          <w:sz w:val="20"/>
          <w:szCs w:val="20"/>
        </w:rPr>
        <w:t xml:space="preserve">Sociálně aktivizační služby pro rodiny s dětmi (poskytované rodinám s dětmi, u nichž je ohrožen vývoj dítěte v důsledku dopadů dlouhodobé krizové sociální situace, </w:t>
      </w:r>
    </w:p>
    <w:p w:rsidR="001A57F9" w:rsidRPr="00D9008D" w:rsidRDefault="005F6B9A" w:rsidP="0045455C">
      <w:pPr>
        <w:pStyle w:val="Bezmezer"/>
        <w:numPr>
          <w:ilvl w:val="0"/>
          <w:numId w:val="9"/>
        </w:numPr>
        <w:jc w:val="both"/>
        <w:rPr>
          <w:rFonts w:cs="Times New Roman"/>
          <w:sz w:val="20"/>
          <w:szCs w:val="20"/>
        </w:rPr>
      </w:pPr>
      <w:r w:rsidRPr="00D9008D">
        <w:rPr>
          <w:rFonts w:cs="Times New Roman"/>
          <w:sz w:val="20"/>
          <w:szCs w:val="20"/>
        </w:rPr>
        <w:t xml:space="preserve">Podpora samostatného bydlení (poskytovaná osobám, které mají sníženou soběstačnost z důvodu zdravotního postižení    </w:t>
      </w:r>
    </w:p>
    <w:p w:rsidR="005F6B9A" w:rsidRPr="00D9008D" w:rsidRDefault="005F6B9A" w:rsidP="0045455C">
      <w:pPr>
        <w:pStyle w:val="Bezmezer"/>
        <w:numPr>
          <w:ilvl w:val="0"/>
          <w:numId w:val="9"/>
        </w:numPr>
        <w:jc w:val="both"/>
        <w:rPr>
          <w:rFonts w:cs="Times New Roman"/>
          <w:sz w:val="20"/>
          <w:szCs w:val="20"/>
        </w:rPr>
      </w:pPr>
      <w:r w:rsidRPr="00D9008D">
        <w:rPr>
          <w:rFonts w:cs="Times New Roman"/>
          <w:sz w:val="20"/>
          <w:szCs w:val="20"/>
        </w:rPr>
        <w:t>Odlehčovací služby pro osoby pečující v jejich přirozeném sociálním prostředí o osoby se sníženou soběstačností z důvodu věku, chronického onemocnění nebo zdravotního postižení; u této služby sociální péče bude podporována i pobytová forma jejího poskytování</w:t>
      </w:r>
    </w:p>
    <w:p w:rsidR="00741C16" w:rsidRPr="00D9008D" w:rsidRDefault="00741C16" w:rsidP="001A1D85">
      <w:pPr>
        <w:pStyle w:val="Bezmezer"/>
        <w:jc w:val="both"/>
        <w:rPr>
          <w:rFonts w:cs="Times New Roman"/>
          <w:b/>
          <w:sz w:val="20"/>
          <w:szCs w:val="20"/>
        </w:rPr>
      </w:pPr>
      <w:r w:rsidRPr="00D9008D">
        <w:rPr>
          <w:rFonts w:cs="Times New Roman"/>
          <w:b/>
          <w:sz w:val="20"/>
          <w:szCs w:val="20"/>
        </w:rPr>
        <w:t xml:space="preserve">Integrovaný operační regionální program (IROP) </w:t>
      </w:r>
    </w:p>
    <w:p w:rsidR="00741C16" w:rsidRPr="00D9008D" w:rsidRDefault="00741C16" w:rsidP="001A1D85">
      <w:pPr>
        <w:pStyle w:val="Bezmezer"/>
        <w:jc w:val="both"/>
        <w:rPr>
          <w:rFonts w:cs="Times New Roman"/>
          <w:sz w:val="20"/>
          <w:szCs w:val="20"/>
          <w:u w:val="single"/>
        </w:rPr>
      </w:pPr>
      <w:r w:rsidRPr="00D9008D">
        <w:rPr>
          <w:rFonts w:cs="Times New Roman"/>
          <w:sz w:val="20"/>
          <w:szCs w:val="20"/>
          <w:u w:val="single"/>
        </w:rPr>
        <w:t>Infrastruktura pro dostupnost a rozvoj sociální služby</w:t>
      </w:r>
      <w:r w:rsidR="001A57F9" w:rsidRPr="00D9008D">
        <w:rPr>
          <w:rFonts w:cs="Times New Roman"/>
          <w:sz w:val="20"/>
          <w:szCs w:val="20"/>
          <w:u w:val="single"/>
        </w:rPr>
        <w:t xml:space="preserve"> (</w:t>
      </w:r>
      <w:proofErr w:type="spellStart"/>
      <w:r w:rsidR="001A57F9" w:rsidRPr="00D9008D">
        <w:rPr>
          <w:rFonts w:cs="Times New Roman"/>
          <w:sz w:val="20"/>
          <w:szCs w:val="20"/>
          <w:u w:val="single"/>
        </w:rPr>
        <w:t>spec</w:t>
      </w:r>
      <w:proofErr w:type="spellEnd"/>
      <w:r w:rsidR="001A57F9" w:rsidRPr="00D9008D">
        <w:rPr>
          <w:rFonts w:cs="Times New Roman"/>
          <w:sz w:val="20"/>
          <w:szCs w:val="20"/>
          <w:u w:val="single"/>
        </w:rPr>
        <w:t>. cíl 2.1)</w:t>
      </w:r>
    </w:p>
    <w:p w:rsidR="001A57F9" w:rsidRPr="00D9008D" w:rsidRDefault="00741C16" w:rsidP="0045455C">
      <w:pPr>
        <w:pStyle w:val="Bezmezer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 w:rsidRPr="00D9008D">
        <w:rPr>
          <w:rFonts w:cs="Times New Roman"/>
          <w:sz w:val="20"/>
          <w:szCs w:val="20"/>
        </w:rPr>
        <w:t xml:space="preserve">Bude podporován nákup objektů, zařízení a vybavení a stavební úpravy, pro kvalitní poskytování sociálních služeb, obnovu a zkvalitnění materiálně- technické základny </w:t>
      </w:r>
    </w:p>
    <w:p w:rsidR="00741C16" w:rsidRPr="00D9008D" w:rsidRDefault="00741C16" w:rsidP="0045455C">
      <w:pPr>
        <w:pStyle w:val="Bezmezer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 w:rsidRPr="00D9008D">
        <w:rPr>
          <w:rFonts w:cs="Times New Roman"/>
          <w:sz w:val="20"/>
          <w:szCs w:val="20"/>
        </w:rPr>
        <w:t xml:space="preserve">vybudování zázemí pro terénní služby, vybavení zařízením, které umožňuje </w:t>
      </w:r>
      <w:r w:rsidR="008D7B94" w:rsidRPr="00D9008D">
        <w:rPr>
          <w:rFonts w:cs="Times New Roman"/>
          <w:sz w:val="20"/>
          <w:szCs w:val="20"/>
        </w:rPr>
        <w:t xml:space="preserve">práci </w:t>
      </w:r>
      <w:r w:rsidRPr="00D9008D">
        <w:rPr>
          <w:rFonts w:cs="Times New Roman"/>
          <w:sz w:val="20"/>
          <w:szCs w:val="20"/>
        </w:rPr>
        <w:t>v obtížně  dostupných  lokalitách,  pořízení  vybavení  mobilního  týmu  pro poskytování zdravotně sociální pomoci ve vyloučených lokalitách, nebo vybudování zázemí pro realizaci fakultativních činností v ambulantní skupinové formě terénních služeb sociální prevence či odborného sociálního poradenství.</w:t>
      </w:r>
    </w:p>
    <w:p w:rsidR="00741C16" w:rsidRPr="00D9008D" w:rsidRDefault="001A57F9" w:rsidP="0045455C">
      <w:pPr>
        <w:pStyle w:val="Bezmezer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 w:rsidRPr="00D9008D">
        <w:rPr>
          <w:rFonts w:cs="Times New Roman"/>
          <w:sz w:val="20"/>
          <w:szCs w:val="20"/>
        </w:rPr>
        <w:t>a</w:t>
      </w:r>
      <w:r w:rsidR="00741C16" w:rsidRPr="00D9008D">
        <w:rPr>
          <w:rFonts w:cs="Times New Roman"/>
          <w:sz w:val="20"/>
          <w:szCs w:val="20"/>
        </w:rPr>
        <w:t xml:space="preserve">mbulantní sociální služby se zaměřují na prostorové oddělení ambulantních služeb od pobytových forem, rekonstrukci a vybavení stávajících prostor nebo na výstavbu či nákup objektů pro realizaci  stávající  sociální  služby  v nevyhovujícím prostoru,  </w:t>
      </w:r>
      <w:r w:rsidRPr="00D9008D">
        <w:rPr>
          <w:rFonts w:cs="Times New Roman"/>
          <w:sz w:val="20"/>
          <w:szCs w:val="20"/>
        </w:rPr>
        <w:t>r</w:t>
      </w:r>
      <w:r w:rsidR="00741C16" w:rsidRPr="00D9008D">
        <w:rPr>
          <w:rFonts w:cs="Times New Roman"/>
          <w:sz w:val="20"/>
          <w:szCs w:val="20"/>
        </w:rPr>
        <w:t>ekonstrukci  objektu  a  jeho adaptaci  např.   na  terapeutické  dílny  nebo   zřízení  kontaktního  centra  v nebytových prostorách domu.</w:t>
      </w:r>
      <w:r w:rsidR="00DE35E7" w:rsidRPr="00D9008D">
        <w:rPr>
          <w:rFonts w:cs="Times New Roman"/>
          <w:sz w:val="20"/>
          <w:szCs w:val="20"/>
        </w:rPr>
        <w:t xml:space="preserve"> </w:t>
      </w:r>
    </w:p>
    <w:p w:rsidR="00DE35E7" w:rsidRPr="00D9008D" w:rsidRDefault="001A57F9" w:rsidP="0045455C">
      <w:pPr>
        <w:pStyle w:val="Bezmezer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 w:rsidRPr="00D9008D">
        <w:rPr>
          <w:rFonts w:cs="Times New Roman"/>
          <w:sz w:val="20"/>
          <w:szCs w:val="20"/>
        </w:rPr>
        <w:t>p</w:t>
      </w:r>
      <w:r w:rsidR="00DE35E7" w:rsidRPr="00D9008D">
        <w:rPr>
          <w:rFonts w:cs="Times New Roman"/>
          <w:sz w:val="20"/>
          <w:szCs w:val="20"/>
        </w:rPr>
        <w:t>odpora pobytových sociálních služeb je zaměřena například na přestavby azylových domů, Podpořena může být rekonstrukce a úprava menšího domu na azylový dům pro rodiče s dětmi.</w:t>
      </w:r>
    </w:p>
    <w:p w:rsidR="00DE35E7" w:rsidRPr="00D9008D" w:rsidRDefault="001A57F9" w:rsidP="0045455C">
      <w:pPr>
        <w:pStyle w:val="Bezmezer"/>
        <w:numPr>
          <w:ilvl w:val="0"/>
          <w:numId w:val="10"/>
        </w:numPr>
        <w:jc w:val="both"/>
        <w:rPr>
          <w:rFonts w:cs="Times New Roman"/>
          <w:sz w:val="20"/>
          <w:szCs w:val="20"/>
        </w:rPr>
      </w:pPr>
      <w:r w:rsidRPr="00D9008D">
        <w:rPr>
          <w:rFonts w:cs="Times New Roman"/>
          <w:sz w:val="20"/>
          <w:szCs w:val="20"/>
        </w:rPr>
        <w:t>podpora s</w:t>
      </w:r>
      <w:r w:rsidR="00DE35E7" w:rsidRPr="00D9008D">
        <w:rPr>
          <w:rFonts w:cs="Times New Roman"/>
          <w:sz w:val="20"/>
          <w:szCs w:val="20"/>
        </w:rPr>
        <w:t>ociální</w:t>
      </w:r>
      <w:r w:rsidRPr="00D9008D">
        <w:rPr>
          <w:rFonts w:cs="Times New Roman"/>
          <w:sz w:val="20"/>
          <w:szCs w:val="20"/>
        </w:rPr>
        <w:t>mu</w:t>
      </w:r>
      <w:r w:rsidR="00DE35E7" w:rsidRPr="00D9008D">
        <w:rPr>
          <w:rFonts w:cs="Times New Roman"/>
          <w:sz w:val="20"/>
          <w:szCs w:val="20"/>
        </w:rPr>
        <w:t xml:space="preserve"> bydlení</w:t>
      </w:r>
      <w:r w:rsidRPr="00D9008D">
        <w:rPr>
          <w:rFonts w:cs="Times New Roman"/>
          <w:sz w:val="20"/>
          <w:szCs w:val="20"/>
        </w:rPr>
        <w:t xml:space="preserve"> - </w:t>
      </w:r>
      <w:r w:rsidR="00DE35E7" w:rsidRPr="00D9008D">
        <w:rPr>
          <w:rFonts w:cs="Times New Roman"/>
          <w:sz w:val="20"/>
          <w:szCs w:val="20"/>
        </w:rPr>
        <w:t>pořízení bytů, bytových domů, nebytových prostor a jejich adaptace pro potřeby sociálního bydlení a pořízení nezbytného základního vybavení</w:t>
      </w:r>
    </w:p>
    <w:p w:rsidR="00DE35E7" w:rsidRPr="00D9008D" w:rsidRDefault="0045455C" w:rsidP="001A1D85">
      <w:pPr>
        <w:pStyle w:val="Bezmezer"/>
        <w:jc w:val="both"/>
        <w:rPr>
          <w:rFonts w:cs="Times New Roman"/>
          <w:sz w:val="20"/>
          <w:szCs w:val="20"/>
          <w:u w:val="single"/>
        </w:rPr>
      </w:pPr>
      <w:r>
        <w:rPr>
          <w:rFonts w:cs="Times New Roman"/>
          <w:sz w:val="20"/>
          <w:szCs w:val="20"/>
          <w:u w:val="single"/>
        </w:rPr>
        <w:t>Specifický</w:t>
      </w:r>
      <w:r w:rsidR="001A57F9" w:rsidRPr="00D9008D">
        <w:rPr>
          <w:rFonts w:cs="Times New Roman"/>
          <w:sz w:val="20"/>
          <w:szCs w:val="20"/>
          <w:u w:val="single"/>
        </w:rPr>
        <w:t xml:space="preserve"> cíl</w:t>
      </w:r>
      <w:r w:rsidR="007C5A63">
        <w:rPr>
          <w:rFonts w:cs="Times New Roman"/>
          <w:sz w:val="20"/>
          <w:szCs w:val="20"/>
          <w:u w:val="single"/>
        </w:rPr>
        <w:t xml:space="preserve"> 2.4</w:t>
      </w:r>
      <w:r w:rsidR="00DE35E7" w:rsidRPr="00D9008D">
        <w:rPr>
          <w:rFonts w:cs="Times New Roman"/>
          <w:sz w:val="20"/>
          <w:szCs w:val="20"/>
          <w:u w:val="single"/>
        </w:rPr>
        <w:t xml:space="preserve"> Zvýšení kvality a dostupnosti infrastruktury  ro  vzdělávání</w:t>
      </w:r>
      <w:r w:rsidR="001A57F9" w:rsidRPr="00D9008D">
        <w:rPr>
          <w:rFonts w:cs="Times New Roman"/>
          <w:sz w:val="20"/>
          <w:szCs w:val="20"/>
          <w:u w:val="single"/>
        </w:rPr>
        <w:t xml:space="preserve"> </w:t>
      </w:r>
      <w:r w:rsidR="00DE35E7" w:rsidRPr="00D9008D">
        <w:rPr>
          <w:rFonts w:cs="Times New Roman"/>
          <w:sz w:val="20"/>
          <w:szCs w:val="20"/>
          <w:u w:val="single"/>
        </w:rPr>
        <w:t>a celoživotní učení</w:t>
      </w:r>
    </w:p>
    <w:p w:rsidR="00DE35E7" w:rsidRPr="00D9008D" w:rsidRDefault="001A57F9" w:rsidP="006A53F5">
      <w:pPr>
        <w:pStyle w:val="Bezmezer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D9008D">
        <w:rPr>
          <w:rFonts w:cs="Times New Roman"/>
          <w:sz w:val="20"/>
          <w:szCs w:val="20"/>
        </w:rPr>
        <w:t>p</w:t>
      </w:r>
      <w:r w:rsidR="00DE35E7" w:rsidRPr="00D9008D">
        <w:rPr>
          <w:rFonts w:cs="Times New Roman"/>
          <w:sz w:val="20"/>
          <w:szCs w:val="20"/>
        </w:rPr>
        <w:t xml:space="preserve">odpora infrastruktury pro předškolní vzdělávání </w:t>
      </w:r>
    </w:p>
    <w:p w:rsidR="00741C16" w:rsidRPr="00D9008D" w:rsidRDefault="001A57F9" w:rsidP="001A1D85">
      <w:pPr>
        <w:pStyle w:val="Bezmezer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D9008D">
        <w:rPr>
          <w:rFonts w:cs="Times New Roman"/>
          <w:sz w:val="20"/>
          <w:szCs w:val="20"/>
        </w:rPr>
        <w:t>p</w:t>
      </w:r>
      <w:r w:rsidR="00DE35E7" w:rsidRPr="00D9008D">
        <w:rPr>
          <w:rFonts w:cs="Times New Roman"/>
          <w:sz w:val="20"/>
          <w:szCs w:val="20"/>
        </w:rPr>
        <w:t>odpora infrastruktury pro základní vzdělávání v základních školách</w:t>
      </w:r>
      <w:r w:rsidRPr="00D9008D">
        <w:rPr>
          <w:rFonts w:cs="Times New Roman"/>
          <w:sz w:val="20"/>
          <w:szCs w:val="20"/>
        </w:rPr>
        <w:t xml:space="preserve">, </w:t>
      </w:r>
      <w:r w:rsidR="008D7B94" w:rsidRPr="00D9008D">
        <w:rPr>
          <w:rFonts w:cs="Times New Roman"/>
          <w:sz w:val="20"/>
          <w:szCs w:val="20"/>
        </w:rPr>
        <w:t>s</w:t>
      </w:r>
      <w:r w:rsidR="00DE35E7" w:rsidRPr="00D9008D">
        <w:rPr>
          <w:rFonts w:cs="Times New Roman"/>
          <w:sz w:val="20"/>
          <w:szCs w:val="20"/>
        </w:rPr>
        <w:t>tavební úpravy</w:t>
      </w:r>
      <w:r w:rsidR="008D7B94" w:rsidRPr="00D9008D">
        <w:rPr>
          <w:rFonts w:cs="Times New Roman"/>
          <w:sz w:val="20"/>
          <w:szCs w:val="20"/>
        </w:rPr>
        <w:t xml:space="preserve">, </w:t>
      </w:r>
      <w:r w:rsidR="00DE35E7" w:rsidRPr="00D9008D">
        <w:rPr>
          <w:rFonts w:cs="Times New Roman"/>
          <w:sz w:val="20"/>
          <w:szCs w:val="20"/>
        </w:rPr>
        <w:t>pořízení   vybavení   pro   zajištění   rozvoje   žáků   v následujících klíčových kompetencích:v oblastech komunikace v cizích jazycích,</w:t>
      </w:r>
      <w:r w:rsidR="008D7B94" w:rsidRPr="00D9008D">
        <w:rPr>
          <w:rFonts w:cs="Times New Roman"/>
          <w:sz w:val="20"/>
          <w:szCs w:val="20"/>
        </w:rPr>
        <w:t xml:space="preserve"> </w:t>
      </w:r>
      <w:r w:rsidR="00DE35E7" w:rsidRPr="00D9008D">
        <w:rPr>
          <w:rFonts w:cs="Times New Roman"/>
          <w:sz w:val="20"/>
          <w:szCs w:val="20"/>
        </w:rPr>
        <w:t>v oblasti technických a řemeslných oborů, přírodních věd,</w:t>
      </w:r>
      <w:r w:rsidR="008D7B94" w:rsidRPr="00D9008D">
        <w:rPr>
          <w:rFonts w:cs="Times New Roman"/>
          <w:sz w:val="20"/>
          <w:szCs w:val="20"/>
        </w:rPr>
        <w:t xml:space="preserve"> </w:t>
      </w:r>
      <w:r w:rsidR="00DE35E7" w:rsidRPr="00D9008D">
        <w:rPr>
          <w:rFonts w:cs="Times New Roman"/>
          <w:sz w:val="20"/>
          <w:szCs w:val="20"/>
        </w:rPr>
        <w:t>ve schopnosti práce s digitálními technologiemi</w:t>
      </w:r>
      <w:r w:rsidR="008D7B94" w:rsidRPr="00D9008D">
        <w:rPr>
          <w:rFonts w:cs="Times New Roman"/>
          <w:sz w:val="20"/>
          <w:szCs w:val="20"/>
        </w:rPr>
        <w:t>, z</w:t>
      </w:r>
      <w:r w:rsidR="00DE35E7" w:rsidRPr="00D9008D">
        <w:rPr>
          <w:rFonts w:cs="Times New Roman"/>
          <w:sz w:val="20"/>
          <w:szCs w:val="20"/>
        </w:rPr>
        <w:t xml:space="preserve">ajištění vnitřní </w:t>
      </w:r>
      <w:r w:rsidR="008D7B94" w:rsidRPr="00D9008D">
        <w:rPr>
          <w:rFonts w:cs="Times New Roman"/>
          <w:sz w:val="20"/>
          <w:szCs w:val="20"/>
        </w:rPr>
        <w:t>k</w:t>
      </w:r>
      <w:r w:rsidR="00DE35E7" w:rsidRPr="00D9008D">
        <w:rPr>
          <w:rFonts w:cs="Times New Roman"/>
          <w:sz w:val="20"/>
          <w:szCs w:val="20"/>
        </w:rPr>
        <w:t>onektivity š</w:t>
      </w:r>
      <w:r w:rsidR="008D7B94" w:rsidRPr="00D9008D">
        <w:rPr>
          <w:rFonts w:cs="Times New Roman"/>
          <w:sz w:val="20"/>
          <w:szCs w:val="20"/>
        </w:rPr>
        <w:t xml:space="preserve">kol </w:t>
      </w:r>
      <w:r w:rsidR="006A53F5" w:rsidRPr="00D9008D">
        <w:rPr>
          <w:rFonts w:cs="Times New Roman"/>
          <w:sz w:val="20"/>
          <w:szCs w:val="20"/>
        </w:rPr>
        <w:t>a</w:t>
      </w:r>
      <w:r w:rsidR="00DE35E7" w:rsidRPr="00D9008D">
        <w:rPr>
          <w:rFonts w:cs="Times New Roman"/>
          <w:sz w:val="20"/>
          <w:szCs w:val="20"/>
        </w:rPr>
        <w:t xml:space="preserve"> připojení k</w:t>
      </w:r>
      <w:r w:rsidR="008D7B94" w:rsidRPr="00D9008D">
        <w:rPr>
          <w:rFonts w:cs="Times New Roman"/>
          <w:sz w:val="20"/>
          <w:szCs w:val="20"/>
        </w:rPr>
        <w:t> </w:t>
      </w:r>
      <w:r w:rsidR="00DE35E7" w:rsidRPr="00D9008D">
        <w:rPr>
          <w:rFonts w:cs="Times New Roman"/>
          <w:sz w:val="20"/>
          <w:szCs w:val="20"/>
        </w:rPr>
        <w:t>internetu</w:t>
      </w:r>
      <w:r w:rsidR="008D7B94" w:rsidRPr="00D9008D">
        <w:rPr>
          <w:rFonts w:cs="Times New Roman"/>
          <w:sz w:val="20"/>
          <w:szCs w:val="20"/>
        </w:rPr>
        <w:t>.</w:t>
      </w:r>
    </w:p>
    <w:p w:rsidR="00DE35E7" w:rsidRPr="00D9008D" w:rsidRDefault="001A1D85" w:rsidP="001A1D85">
      <w:pPr>
        <w:pStyle w:val="Bezmezer"/>
        <w:jc w:val="both"/>
        <w:rPr>
          <w:rFonts w:cs="Times New Roman"/>
          <w:sz w:val="20"/>
          <w:szCs w:val="20"/>
          <w:u w:val="single"/>
        </w:rPr>
      </w:pPr>
      <w:r w:rsidRPr="00D9008D">
        <w:rPr>
          <w:rFonts w:cs="Times New Roman"/>
          <w:sz w:val="20"/>
          <w:szCs w:val="20"/>
          <w:u w:val="single"/>
        </w:rPr>
        <w:t>Specifický cíl 1.2 Zvýšení podílu udržitelných forem dopravy</w:t>
      </w:r>
    </w:p>
    <w:p w:rsidR="001A1D85" w:rsidRPr="00D9008D" w:rsidRDefault="001A1D85" w:rsidP="006A53F5">
      <w:pPr>
        <w:pStyle w:val="Bezmezer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D9008D">
        <w:rPr>
          <w:rFonts w:cs="Times New Roman"/>
          <w:sz w:val="20"/>
          <w:szCs w:val="20"/>
        </w:rPr>
        <w:t xml:space="preserve">bezpečné a bezbariérové chodníky v obci </w:t>
      </w:r>
    </w:p>
    <w:p w:rsidR="001A1D85" w:rsidRPr="00D9008D" w:rsidRDefault="001A1D85" w:rsidP="006A53F5">
      <w:pPr>
        <w:pStyle w:val="Bezmezer"/>
        <w:numPr>
          <w:ilvl w:val="0"/>
          <w:numId w:val="5"/>
        </w:numPr>
        <w:jc w:val="both"/>
        <w:rPr>
          <w:rFonts w:cs="Times New Roman"/>
          <w:sz w:val="20"/>
          <w:szCs w:val="20"/>
        </w:rPr>
      </w:pPr>
      <w:r w:rsidRPr="00D9008D">
        <w:rPr>
          <w:rFonts w:cs="Times New Roman"/>
          <w:sz w:val="20"/>
          <w:szCs w:val="20"/>
        </w:rPr>
        <w:t>terminál (malý) autobusové dopravy uzlového bodu v</w:t>
      </w:r>
      <w:r w:rsidR="008D7B94" w:rsidRPr="00D9008D">
        <w:rPr>
          <w:rFonts w:cs="Times New Roman"/>
          <w:sz w:val="20"/>
          <w:szCs w:val="20"/>
        </w:rPr>
        <w:t> </w:t>
      </w:r>
      <w:r w:rsidRPr="00D9008D">
        <w:rPr>
          <w:rFonts w:cs="Times New Roman"/>
          <w:sz w:val="20"/>
          <w:szCs w:val="20"/>
        </w:rPr>
        <w:t xml:space="preserve">obci </w:t>
      </w:r>
    </w:p>
    <w:p w:rsidR="001A1D85" w:rsidRPr="00D9008D" w:rsidRDefault="001A1D85" w:rsidP="001A1D85">
      <w:pPr>
        <w:pStyle w:val="Bezmezer"/>
        <w:jc w:val="both"/>
        <w:rPr>
          <w:rFonts w:cs="Times New Roman"/>
          <w:sz w:val="20"/>
          <w:szCs w:val="20"/>
          <w:u w:val="single"/>
        </w:rPr>
      </w:pPr>
      <w:r w:rsidRPr="00D9008D">
        <w:rPr>
          <w:rFonts w:cs="Times New Roman"/>
          <w:sz w:val="20"/>
          <w:szCs w:val="20"/>
          <w:u w:val="single"/>
        </w:rPr>
        <w:t>Specifický cíl 1.3: Zvýšení připravenosti k</w:t>
      </w:r>
      <w:r w:rsidR="008D7B94" w:rsidRPr="00D9008D">
        <w:rPr>
          <w:rFonts w:cs="Times New Roman"/>
          <w:sz w:val="20"/>
          <w:szCs w:val="20"/>
          <w:u w:val="single"/>
        </w:rPr>
        <w:t> </w:t>
      </w:r>
      <w:r w:rsidRPr="00D9008D">
        <w:rPr>
          <w:rFonts w:cs="Times New Roman"/>
          <w:sz w:val="20"/>
          <w:szCs w:val="20"/>
          <w:u w:val="single"/>
        </w:rPr>
        <w:t xml:space="preserve">řešení a řízení rizik a katastrof </w:t>
      </w:r>
    </w:p>
    <w:p w:rsidR="001A1D85" w:rsidRPr="00D9008D" w:rsidRDefault="001A1D85" w:rsidP="006A53F5">
      <w:pPr>
        <w:pStyle w:val="Bezmezer"/>
        <w:numPr>
          <w:ilvl w:val="0"/>
          <w:numId w:val="6"/>
        </w:numPr>
        <w:jc w:val="both"/>
        <w:rPr>
          <w:rFonts w:cs="Times New Roman"/>
          <w:sz w:val="20"/>
          <w:szCs w:val="20"/>
        </w:rPr>
      </w:pPr>
      <w:r w:rsidRPr="00D9008D">
        <w:rPr>
          <w:rFonts w:cs="Times New Roman"/>
          <w:sz w:val="20"/>
          <w:szCs w:val="20"/>
        </w:rPr>
        <w:t>posílení vybavení základních složek IZS – SDH obcí II a III. kategorie</w:t>
      </w:r>
      <w:r w:rsidR="008D7B94" w:rsidRPr="00D9008D">
        <w:rPr>
          <w:rFonts w:cs="Times New Roman"/>
          <w:sz w:val="20"/>
          <w:szCs w:val="20"/>
        </w:rPr>
        <w:t>.</w:t>
      </w:r>
      <w:r w:rsidRPr="00D9008D">
        <w:rPr>
          <w:rFonts w:cs="Times New Roman"/>
          <w:sz w:val="20"/>
          <w:szCs w:val="20"/>
        </w:rPr>
        <w:t xml:space="preserve"> </w:t>
      </w:r>
    </w:p>
    <w:p w:rsidR="001A1D85" w:rsidRPr="00D9008D" w:rsidRDefault="001A1D85" w:rsidP="001A1D85">
      <w:pPr>
        <w:pStyle w:val="Bezmezer"/>
        <w:jc w:val="both"/>
        <w:rPr>
          <w:rFonts w:cs="Times New Roman"/>
          <w:sz w:val="20"/>
          <w:szCs w:val="20"/>
        </w:rPr>
      </w:pPr>
    </w:p>
    <w:p w:rsidR="008D7B94" w:rsidRPr="00D9008D" w:rsidRDefault="008D7B94" w:rsidP="001A1D85">
      <w:pPr>
        <w:pStyle w:val="Bezmezer"/>
        <w:jc w:val="both"/>
        <w:rPr>
          <w:rFonts w:cs="Times New Roman"/>
          <w:b/>
          <w:sz w:val="20"/>
          <w:szCs w:val="20"/>
        </w:rPr>
      </w:pPr>
      <w:r w:rsidRPr="00D9008D">
        <w:rPr>
          <w:rFonts w:cs="Times New Roman"/>
          <w:b/>
          <w:sz w:val="20"/>
          <w:szCs w:val="20"/>
        </w:rPr>
        <w:t xml:space="preserve">Prosíme o sdělení vašich potřeb, je to velmi důležité pro čerpání dotací, pokud nebudou ve Strategii MAS zapracovány, nebude je možné do roku 2023 uplatňovat!! Podrobnější informace vám rádi sdělíme na adrese </w:t>
      </w:r>
      <w:hyperlink r:id="rId5" w:history="1">
        <w:r w:rsidRPr="00D9008D">
          <w:rPr>
            <w:rStyle w:val="Hypertextovodkaz"/>
            <w:rFonts w:cs="Times New Roman"/>
            <w:b/>
            <w:sz w:val="20"/>
            <w:szCs w:val="20"/>
          </w:rPr>
          <w:t>jakobepetr@gmail.com</w:t>
        </w:r>
      </w:hyperlink>
      <w:r w:rsidRPr="00D9008D">
        <w:rPr>
          <w:rFonts w:cs="Times New Roman"/>
          <w:b/>
          <w:sz w:val="20"/>
          <w:szCs w:val="20"/>
        </w:rPr>
        <w:t xml:space="preserve">, tel.:606476043 </w:t>
      </w:r>
    </w:p>
    <w:sectPr w:rsidR="008D7B94" w:rsidRPr="00D9008D" w:rsidSect="0072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0587"/>
    <w:multiLevelType w:val="hybridMultilevel"/>
    <w:tmpl w:val="60CCF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80DB4"/>
    <w:multiLevelType w:val="hybridMultilevel"/>
    <w:tmpl w:val="E88E48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70B9"/>
    <w:multiLevelType w:val="hybridMultilevel"/>
    <w:tmpl w:val="0C2E8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D4901"/>
    <w:multiLevelType w:val="hybridMultilevel"/>
    <w:tmpl w:val="2EE69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87A3D"/>
    <w:multiLevelType w:val="hybridMultilevel"/>
    <w:tmpl w:val="E10406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EF4C85"/>
    <w:multiLevelType w:val="hybridMultilevel"/>
    <w:tmpl w:val="AA74C96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330F49"/>
    <w:multiLevelType w:val="hybridMultilevel"/>
    <w:tmpl w:val="DD465F8A"/>
    <w:lvl w:ilvl="0" w:tplc="B502A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A76B5"/>
    <w:multiLevelType w:val="hybridMultilevel"/>
    <w:tmpl w:val="9D961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73D6F"/>
    <w:multiLevelType w:val="hybridMultilevel"/>
    <w:tmpl w:val="26FAA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33225C"/>
    <w:multiLevelType w:val="hybridMultilevel"/>
    <w:tmpl w:val="9CF2657C"/>
    <w:lvl w:ilvl="0" w:tplc="AE428D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B9A"/>
    <w:rsid w:val="001A1D85"/>
    <w:rsid w:val="001A57F9"/>
    <w:rsid w:val="0045455C"/>
    <w:rsid w:val="005A0A09"/>
    <w:rsid w:val="005F6B9A"/>
    <w:rsid w:val="006A53F5"/>
    <w:rsid w:val="00722D6C"/>
    <w:rsid w:val="00741C16"/>
    <w:rsid w:val="00794982"/>
    <w:rsid w:val="007C5A63"/>
    <w:rsid w:val="0087081A"/>
    <w:rsid w:val="008D7B94"/>
    <w:rsid w:val="008F7A02"/>
    <w:rsid w:val="00C466F5"/>
    <w:rsid w:val="00D9008D"/>
    <w:rsid w:val="00DE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0505E-4030-4E42-9DF4-0818EF7A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22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6B9A"/>
    <w:pPr>
      <w:spacing w:after="200" w:line="276" w:lineRule="auto"/>
      <w:ind w:left="720"/>
      <w:contextualSpacing/>
    </w:pPr>
    <w:rPr>
      <w:rFonts w:ascii="Arial" w:eastAsia="Calibri" w:hAnsi="Arial" w:cs="Times New Roman"/>
      <w:sz w:val="24"/>
    </w:rPr>
  </w:style>
  <w:style w:type="paragraph" w:styleId="Bezmezer">
    <w:name w:val="No Spacing"/>
    <w:uiPriority w:val="1"/>
    <w:qFormat/>
    <w:rsid w:val="001A1D8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D7B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kobepet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Jakobe</dc:creator>
  <cp:lastModifiedBy>Edita</cp:lastModifiedBy>
  <cp:revision>2</cp:revision>
  <cp:lastPrinted>2015-10-07T12:45:00Z</cp:lastPrinted>
  <dcterms:created xsi:type="dcterms:W3CDTF">2016-04-08T08:43:00Z</dcterms:created>
  <dcterms:modified xsi:type="dcterms:W3CDTF">2016-04-08T08:43:00Z</dcterms:modified>
</cp:coreProperties>
</file>