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EA7" w:rsidRPr="00F73103" w:rsidRDefault="00CD57FE">
      <w:pPr>
        <w:rPr>
          <w:sz w:val="24"/>
          <w:szCs w:val="24"/>
        </w:rPr>
      </w:pPr>
      <w:r w:rsidRPr="00F7310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8991801" wp14:editId="543AC2FE">
            <wp:simplePos x="0" y="0"/>
            <wp:positionH relativeFrom="margin">
              <wp:posOffset>-38735</wp:posOffset>
            </wp:positionH>
            <wp:positionV relativeFrom="paragraph">
              <wp:posOffset>220345</wp:posOffset>
            </wp:positionV>
            <wp:extent cx="880745" cy="335915"/>
            <wp:effectExtent l="0" t="0" r="0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as_posumav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D1B" w:rsidRPr="00F73103">
        <w:rPr>
          <w:sz w:val="24"/>
          <w:szCs w:val="24"/>
        </w:rPr>
        <w:t xml:space="preserve">MAS Pošumaví vás zve na </w:t>
      </w:r>
      <w:r w:rsidR="00400EA7" w:rsidRPr="00F73103">
        <w:rPr>
          <w:b/>
          <w:bCs/>
          <w:sz w:val="28"/>
          <w:szCs w:val="28"/>
        </w:rPr>
        <w:t xml:space="preserve">bezplatný </w:t>
      </w:r>
      <w:r w:rsidR="00794D1B" w:rsidRPr="00F73103">
        <w:rPr>
          <w:b/>
          <w:bCs/>
          <w:sz w:val="28"/>
          <w:szCs w:val="28"/>
        </w:rPr>
        <w:t>seminář pro rodiče a „vychovatele“</w:t>
      </w:r>
      <w:r w:rsidR="00794D1B" w:rsidRPr="00F73103">
        <w:rPr>
          <w:sz w:val="28"/>
          <w:szCs w:val="28"/>
        </w:rPr>
        <w:t xml:space="preserve"> </w:t>
      </w:r>
    </w:p>
    <w:p w:rsidR="00234CC4" w:rsidRPr="00F73103" w:rsidRDefault="00277CEE" w:rsidP="00277C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794D1B" w:rsidRPr="00F73103">
        <w:rPr>
          <w:sz w:val="24"/>
          <w:szCs w:val="24"/>
        </w:rPr>
        <w:t>na téma</w:t>
      </w:r>
    </w:p>
    <w:p w:rsidR="00794D1B" w:rsidRPr="00F73103" w:rsidRDefault="00794D1B" w:rsidP="00F73103">
      <w:pPr>
        <w:jc w:val="center"/>
        <w:rPr>
          <w:b/>
          <w:bCs/>
          <w:outline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3103">
        <w:rPr>
          <w:b/>
          <w:bCs/>
          <w:outline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Nejčastější chyby ve výchově</w:t>
      </w:r>
      <w:r w:rsidR="00E0200A" w:rsidRPr="00F73103">
        <w:rPr>
          <w:b/>
          <w:bCs/>
          <w:outline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F73103">
        <w:rPr>
          <w:b/>
          <w:bCs/>
          <w:outline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 jejich důsledky pro</w:t>
      </w:r>
      <w:r w:rsidR="00E0200A" w:rsidRPr="00F73103">
        <w:rPr>
          <w:b/>
          <w:bCs/>
          <w:outline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r w:rsidRPr="00F73103">
        <w:rPr>
          <w:b/>
          <w:bCs/>
          <w:outline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další vývoj dítěte</w:t>
      </w:r>
    </w:p>
    <w:p w:rsidR="00F73103" w:rsidRDefault="00F73103" w:rsidP="00E0200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0200A" w:rsidRPr="00F73103" w:rsidRDefault="00794D1B" w:rsidP="00E0200A">
      <w:pPr>
        <w:jc w:val="center"/>
        <w:rPr>
          <w:b/>
          <w:bCs/>
          <w:color w:val="000000" w:themeColor="text1"/>
          <w:sz w:val="28"/>
          <w:szCs w:val="28"/>
        </w:rPr>
      </w:pPr>
      <w:r w:rsidRPr="00F73103">
        <w:rPr>
          <w:b/>
          <w:bCs/>
          <w:color w:val="000000" w:themeColor="text1"/>
          <w:sz w:val="28"/>
          <w:szCs w:val="28"/>
        </w:rPr>
        <w:t>koná se 11. června 2020 od 16:00 do 18:00 hod.</w:t>
      </w:r>
    </w:p>
    <w:p w:rsidR="00794D1B" w:rsidRDefault="00794D1B" w:rsidP="00E0200A">
      <w:pPr>
        <w:jc w:val="center"/>
        <w:rPr>
          <w:b/>
          <w:sz w:val="24"/>
          <w:szCs w:val="24"/>
        </w:rPr>
      </w:pPr>
      <w:r w:rsidRPr="00E0200A">
        <w:rPr>
          <w:b/>
          <w:bCs/>
          <w:color w:val="000000" w:themeColor="text1"/>
          <w:sz w:val="24"/>
          <w:szCs w:val="24"/>
        </w:rPr>
        <w:t>v</w:t>
      </w:r>
      <w:r w:rsidR="00F73103">
        <w:rPr>
          <w:b/>
          <w:bCs/>
          <w:color w:val="000000" w:themeColor="text1"/>
          <w:sz w:val="24"/>
          <w:szCs w:val="24"/>
        </w:rPr>
        <w:t> </w:t>
      </w:r>
      <w:r w:rsidRPr="00E0200A">
        <w:rPr>
          <w:b/>
          <w:sz w:val="24"/>
          <w:szCs w:val="24"/>
        </w:rPr>
        <w:t>Divadelním sále Městského muzea v</w:t>
      </w:r>
      <w:r w:rsidR="002F37FD">
        <w:rPr>
          <w:b/>
          <w:sz w:val="24"/>
          <w:szCs w:val="24"/>
        </w:rPr>
        <w:t> </w:t>
      </w:r>
      <w:r w:rsidRPr="00E0200A">
        <w:rPr>
          <w:b/>
          <w:sz w:val="24"/>
          <w:szCs w:val="24"/>
        </w:rPr>
        <w:t>Horažďovicích</w:t>
      </w:r>
    </w:p>
    <w:p w:rsidR="002F37FD" w:rsidRPr="00E0200A" w:rsidRDefault="002F37FD" w:rsidP="00E0200A">
      <w:pPr>
        <w:jc w:val="center"/>
        <w:rPr>
          <w:bCs/>
          <w:color w:val="FF0000"/>
          <w:sz w:val="24"/>
          <w:szCs w:val="24"/>
        </w:rPr>
      </w:pPr>
    </w:p>
    <w:p w:rsidR="00794D1B" w:rsidRPr="00E0200A" w:rsidRDefault="00F73103" w:rsidP="00794D1B">
      <w:pPr>
        <w:rPr>
          <w:b/>
          <w:i/>
          <w:iCs/>
          <w:sz w:val="24"/>
          <w:szCs w:val="24"/>
        </w:rPr>
      </w:pPr>
      <w:r w:rsidRPr="00980FA2">
        <w:rPr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32CBDD6">
            <wp:simplePos x="0" y="0"/>
            <wp:positionH relativeFrom="column">
              <wp:posOffset>3253105</wp:posOffset>
            </wp:positionH>
            <wp:positionV relativeFrom="paragraph">
              <wp:posOffset>151765</wp:posOffset>
            </wp:positionV>
            <wp:extent cx="2834005" cy="3291840"/>
            <wp:effectExtent l="0" t="0" r="4445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6" t="17379" r="3836" b="15253"/>
                    <a:stretch/>
                  </pic:blipFill>
                  <pic:spPr bwMode="auto">
                    <a:xfrm>
                      <a:off x="0" y="0"/>
                      <a:ext cx="283400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D1B" w:rsidRPr="00E0200A">
        <w:rPr>
          <w:bCs/>
          <w:sz w:val="24"/>
          <w:szCs w:val="24"/>
        </w:rPr>
        <w:t>Zaměříme se na nejčastější výchovné přehmaty, kterých se jako rodiče dopouštíme, často nevědomky a mnohdy v</w:t>
      </w:r>
      <w:r>
        <w:rPr>
          <w:bCs/>
          <w:sz w:val="24"/>
          <w:szCs w:val="24"/>
        </w:rPr>
        <w:t> </w:t>
      </w:r>
      <w:r w:rsidR="00794D1B" w:rsidRPr="00E0200A">
        <w:rPr>
          <w:bCs/>
          <w:sz w:val="24"/>
          <w:szCs w:val="24"/>
        </w:rPr>
        <w:t>rámci toho, že chceme pro své dítě to nejlepší. Pokusíme se zjistit, čím je ovlivněn náš osobní výchovný styl a proč své dítě vychováme právě takto. Projdeme si nejtypičtější výchovné chyby a omyly včetně důsledků, které nastanou, pokud je budeme aplikovat dlouhodobě v</w:t>
      </w:r>
      <w:r>
        <w:rPr>
          <w:bCs/>
          <w:sz w:val="24"/>
          <w:szCs w:val="24"/>
        </w:rPr>
        <w:t> </w:t>
      </w:r>
      <w:r w:rsidR="00794D1B" w:rsidRPr="00E0200A">
        <w:rPr>
          <w:bCs/>
          <w:sz w:val="24"/>
          <w:szCs w:val="24"/>
        </w:rPr>
        <w:t>praxi.</w:t>
      </w:r>
    </w:p>
    <w:p w:rsidR="00794D1B" w:rsidRPr="00F73103" w:rsidRDefault="00794D1B" w:rsidP="00794D1B">
      <w:pPr>
        <w:jc w:val="both"/>
        <w:rPr>
          <w:b/>
          <w:i/>
          <w:iCs/>
          <w:sz w:val="24"/>
          <w:szCs w:val="24"/>
        </w:rPr>
      </w:pPr>
      <w:r w:rsidRPr="00F73103">
        <w:rPr>
          <w:b/>
          <w:i/>
          <w:iCs/>
          <w:sz w:val="24"/>
          <w:szCs w:val="24"/>
        </w:rPr>
        <w:t xml:space="preserve">Lektoruje Mgr. Iva </w:t>
      </w:r>
      <w:proofErr w:type="spellStart"/>
      <w:proofErr w:type="gramStart"/>
      <w:r w:rsidRPr="00F73103">
        <w:rPr>
          <w:b/>
          <w:i/>
          <w:iCs/>
          <w:sz w:val="24"/>
          <w:szCs w:val="24"/>
        </w:rPr>
        <w:t>Freslová</w:t>
      </w:r>
      <w:proofErr w:type="spellEnd"/>
      <w:r w:rsidRPr="00F73103">
        <w:rPr>
          <w:b/>
          <w:i/>
          <w:iCs/>
          <w:sz w:val="24"/>
          <w:szCs w:val="24"/>
        </w:rPr>
        <w:t xml:space="preserve">  -</w:t>
      </w:r>
      <w:proofErr w:type="gramEnd"/>
      <w:r w:rsidRPr="00F73103">
        <w:rPr>
          <w:b/>
          <w:i/>
          <w:iCs/>
          <w:sz w:val="24"/>
          <w:szCs w:val="24"/>
        </w:rPr>
        <w:t xml:space="preserve">  pedagog se zaměřením na výchovné poradenství a osobnostně sociální rozvoj</w:t>
      </w:r>
      <w:r w:rsidR="00F73103" w:rsidRPr="00F73103">
        <w:rPr>
          <w:b/>
          <w:i/>
          <w:iCs/>
          <w:sz w:val="24"/>
          <w:szCs w:val="24"/>
        </w:rPr>
        <w:t xml:space="preserve"> (</w:t>
      </w:r>
      <w:proofErr w:type="spellStart"/>
      <w:r w:rsidR="00E0200A" w:rsidRPr="00A42D5B">
        <w:rPr>
          <w:bCs/>
          <w:i/>
          <w:iCs/>
          <w:sz w:val="24"/>
          <w:szCs w:val="24"/>
        </w:rPr>
        <w:t>Alkion</w:t>
      </w:r>
      <w:proofErr w:type="spellEnd"/>
      <w:r w:rsidR="00E0200A" w:rsidRPr="00A42D5B">
        <w:rPr>
          <w:bCs/>
          <w:i/>
          <w:iCs/>
          <w:sz w:val="24"/>
          <w:szCs w:val="24"/>
        </w:rPr>
        <w:t xml:space="preserve"> centrum Praha</w:t>
      </w:r>
      <w:r w:rsidR="00F73103" w:rsidRPr="00F73103">
        <w:rPr>
          <w:b/>
          <w:i/>
          <w:iCs/>
          <w:sz w:val="24"/>
          <w:szCs w:val="24"/>
        </w:rPr>
        <w:t>)</w:t>
      </w:r>
    </w:p>
    <w:p w:rsidR="00F73103" w:rsidRDefault="00F73103" w:rsidP="00794D1B">
      <w:pPr>
        <w:jc w:val="both"/>
        <w:rPr>
          <w:bCs/>
          <w:sz w:val="18"/>
          <w:szCs w:val="18"/>
        </w:rPr>
      </w:pPr>
    </w:p>
    <w:p w:rsidR="00794D1B" w:rsidRPr="002F37FD" w:rsidRDefault="00794D1B" w:rsidP="00794D1B">
      <w:pPr>
        <w:jc w:val="both"/>
        <w:rPr>
          <w:bCs/>
        </w:rPr>
      </w:pPr>
      <w:r w:rsidRPr="002F37FD">
        <w:rPr>
          <w:bCs/>
        </w:rPr>
        <w:t>Vzhledem k tomu, že počet míst divadla je omezen</w:t>
      </w:r>
      <w:r w:rsidR="00404E57" w:rsidRPr="002F37FD">
        <w:rPr>
          <w:bCs/>
        </w:rPr>
        <w:t xml:space="preserve">, </w:t>
      </w:r>
      <w:r w:rsidR="002F37FD">
        <w:rPr>
          <w:b/>
        </w:rPr>
        <w:t>doporučujeme s</w:t>
      </w:r>
      <w:r w:rsidR="00404E57" w:rsidRPr="002F37FD">
        <w:rPr>
          <w:b/>
        </w:rPr>
        <w:t xml:space="preserve">e na seminář předem přihlásit </w:t>
      </w:r>
      <w:r w:rsidR="00ED5D12" w:rsidRPr="002F37FD">
        <w:rPr>
          <w:b/>
        </w:rPr>
        <w:t xml:space="preserve">prostřednictvím </w:t>
      </w:r>
      <w:r w:rsidR="00431E3A" w:rsidRPr="002F37FD">
        <w:rPr>
          <w:b/>
        </w:rPr>
        <w:t xml:space="preserve">tohoto odkazu  </w:t>
      </w:r>
      <w:hyperlink r:id="rId8" w:tgtFrame="_blank" w:history="1">
        <w:r w:rsidR="00431E3A" w:rsidRPr="002F37FD">
          <w:rPr>
            <w:rFonts w:ascii="Calibri" w:eastAsia="Times New Roman" w:hAnsi="Calibri" w:cs="Times New Roman"/>
            <w:b/>
            <w:bCs/>
            <w:caps/>
            <w:color w:val="FFFFFF"/>
            <w:shd w:val="clear" w:color="auto" w:fill="673AB7"/>
          </w:rPr>
          <w:t>Vyplnit fo</w:t>
        </w:r>
        <w:r w:rsidR="00431E3A" w:rsidRPr="002F37FD">
          <w:rPr>
            <w:rFonts w:ascii="Calibri" w:eastAsia="Times New Roman" w:hAnsi="Calibri" w:cs="Times New Roman"/>
            <w:b/>
            <w:bCs/>
            <w:caps/>
            <w:color w:val="FFFFFF"/>
            <w:shd w:val="clear" w:color="auto" w:fill="673AB7"/>
          </w:rPr>
          <w:t>r</w:t>
        </w:r>
        <w:r w:rsidR="00431E3A" w:rsidRPr="002F37FD">
          <w:rPr>
            <w:rFonts w:ascii="Calibri" w:eastAsia="Times New Roman" w:hAnsi="Calibri" w:cs="Times New Roman"/>
            <w:b/>
            <w:bCs/>
            <w:caps/>
            <w:color w:val="FFFFFF"/>
            <w:shd w:val="clear" w:color="auto" w:fill="673AB7"/>
          </w:rPr>
          <w:t>mulář</w:t>
        </w:r>
      </w:hyperlink>
      <w:r w:rsidR="00431E3A" w:rsidRPr="002F37FD">
        <w:rPr>
          <w:rFonts w:ascii="Calibri" w:eastAsia="Times New Roman" w:hAnsi="Calibri" w:cs="Times New Roman"/>
        </w:rPr>
        <w:t xml:space="preserve">  </w:t>
      </w:r>
      <w:r w:rsidR="00431E3A" w:rsidRPr="001C7F1E">
        <w:rPr>
          <w:rFonts w:ascii="Calibri" w:eastAsia="Times New Roman" w:hAnsi="Calibri" w:cs="Times New Roman"/>
          <w:sz w:val="16"/>
          <w:szCs w:val="16"/>
        </w:rPr>
        <w:t xml:space="preserve">(zpravidla </w:t>
      </w:r>
      <w:r w:rsidR="001C7F1E" w:rsidRPr="001C7F1E">
        <w:rPr>
          <w:rFonts w:ascii="Calibri" w:eastAsia="Times New Roman" w:hAnsi="Calibri" w:cs="Times New Roman"/>
          <w:sz w:val="16"/>
          <w:szCs w:val="16"/>
        </w:rPr>
        <w:t xml:space="preserve">je nutno při kurzoru na odkazu současně ještě stisknout </w:t>
      </w:r>
      <w:proofErr w:type="spellStart"/>
      <w:r w:rsidR="00431E3A" w:rsidRPr="001C7F1E">
        <w:rPr>
          <w:rFonts w:ascii="Calibri" w:eastAsia="Times New Roman" w:hAnsi="Calibri" w:cs="Times New Roman"/>
          <w:sz w:val="16"/>
          <w:szCs w:val="16"/>
        </w:rPr>
        <w:t>CTRL+klik</w:t>
      </w:r>
      <w:proofErr w:type="spellEnd"/>
      <w:r w:rsidR="00431E3A" w:rsidRPr="001C7F1E">
        <w:rPr>
          <w:rFonts w:ascii="Calibri" w:eastAsia="Times New Roman" w:hAnsi="Calibri" w:cs="Times New Roman"/>
          <w:sz w:val="16"/>
          <w:szCs w:val="16"/>
        </w:rPr>
        <w:t>)</w:t>
      </w:r>
      <w:r w:rsidR="001C7F1E" w:rsidRPr="001C7F1E">
        <w:rPr>
          <w:rFonts w:ascii="Calibri" w:eastAsia="Times New Roman" w:hAnsi="Calibri" w:cs="Times New Roman"/>
          <w:sz w:val="16"/>
          <w:szCs w:val="16"/>
        </w:rPr>
        <w:t xml:space="preserve">. </w:t>
      </w:r>
      <w:r w:rsidR="00ED5D12" w:rsidRPr="001C7F1E">
        <w:rPr>
          <w:bCs/>
          <w:sz w:val="16"/>
          <w:szCs w:val="16"/>
        </w:rPr>
        <w:t xml:space="preserve"> </w:t>
      </w:r>
    </w:p>
    <w:p w:rsidR="00F73103" w:rsidRDefault="00F73103" w:rsidP="00F73103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Pokud vás téma zajímá, ale nevyhovuje vám v současné době forma fyzického setkávání, </w:t>
      </w:r>
      <w:r w:rsidR="009F1415">
        <w:rPr>
          <w:b/>
          <w:sz w:val="18"/>
          <w:szCs w:val="18"/>
        </w:rPr>
        <w:t xml:space="preserve">je v přihlašovacím formuláři nabídnuta jako jedna </w:t>
      </w:r>
      <w:r w:rsidR="00795DD7">
        <w:rPr>
          <w:b/>
          <w:sz w:val="18"/>
          <w:szCs w:val="18"/>
        </w:rPr>
        <w:t>z </w:t>
      </w:r>
      <w:proofErr w:type="gramStart"/>
      <w:r w:rsidR="009F1415">
        <w:rPr>
          <w:b/>
          <w:sz w:val="18"/>
          <w:szCs w:val="18"/>
        </w:rPr>
        <w:t>možnost</w:t>
      </w:r>
      <w:r w:rsidR="00795DD7">
        <w:rPr>
          <w:b/>
          <w:sz w:val="18"/>
          <w:szCs w:val="18"/>
        </w:rPr>
        <w:t xml:space="preserve">í - </w:t>
      </w:r>
      <w:r w:rsidRPr="00402FFB">
        <w:rPr>
          <w:b/>
          <w:sz w:val="18"/>
          <w:szCs w:val="18"/>
        </w:rPr>
        <w:t>form</w:t>
      </w:r>
      <w:r w:rsidR="009F1415">
        <w:rPr>
          <w:b/>
          <w:sz w:val="18"/>
          <w:szCs w:val="18"/>
        </w:rPr>
        <w:t>a</w:t>
      </w:r>
      <w:proofErr w:type="gramEnd"/>
      <w:r w:rsidRPr="00402FFB">
        <w:rPr>
          <w:b/>
          <w:sz w:val="18"/>
          <w:szCs w:val="18"/>
        </w:rPr>
        <w:t xml:space="preserve"> webináře.</w:t>
      </w:r>
      <w:r>
        <w:rPr>
          <w:bCs/>
          <w:sz w:val="18"/>
          <w:szCs w:val="18"/>
        </w:rPr>
        <w:t xml:space="preserve"> V případě dostatečného počtu zájemců připravíme </w:t>
      </w:r>
      <w:r w:rsidR="00C73D0D">
        <w:rPr>
          <w:bCs/>
          <w:sz w:val="18"/>
          <w:szCs w:val="18"/>
        </w:rPr>
        <w:t xml:space="preserve">tedy </w:t>
      </w:r>
      <w:r>
        <w:rPr>
          <w:bCs/>
          <w:sz w:val="18"/>
          <w:szCs w:val="18"/>
        </w:rPr>
        <w:t xml:space="preserve">na toto téma </w:t>
      </w:r>
      <w:r w:rsidR="009F1415">
        <w:rPr>
          <w:bCs/>
          <w:sz w:val="18"/>
          <w:szCs w:val="18"/>
        </w:rPr>
        <w:t xml:space="preserve">ještě </w:t>
      </w:r>
      <w:r>
        <w:rPr>
          <w:bCs/>
          <w:sz w:val="18"/>
          <w:szCs w:val="18"/>
        </w:rPr>
        <w:t>webinář. Před</w:t>
      </w:r>
      <w:r w:rsidR="00402FFB">
        <w:rPr>
          <w:bCs/>
          <w:sz w:val="18"/>
          <w:szCs w:val="18"/>
        </w:rPr>
        <w:t xml:space="preserve"> jeho </w:t>
      </w:r>
      <w:r w:rsidR="009F1415">
        <w:rPr>
          <w:bCs/>
          <w:sz w:val="18"/>
          <w:szCs w:val="18"/>
        </w:rPr>
        <w:t xml:space="preserve">případným </w:t>
      </w:r>
      <w:r>
        <w:rPr>
          <w:bCs/>
          <w:sz w:val="18"/>
          <w:szCs w:val="18"/>
        </w:rPr>
        <w:t xml:space="preserve">konáním </w:t>
      </w:r>
      <w:r w:rsidR="009F1415">
        <w:rPr>
          <w:bCs/>
          <w:sz w:val="18"/>
          <w:szCs w:val="18"/>
        </w:rPr>
        <w:t>by vám byly</w:t>
      </w:r>
      <w:r>
        <w:rPr>
          <w:bCs/>
          <w:sz w:val="18"/>
          <w:szCs w:val="18"/>
        </w:rPr>
        <w:t xml:space="preserve"> zaslány na email</w:t>
      </w:r>
      <w:r w:rsidR="00795DD7">
        <w:rPr>
          <w:bCs/>
          <w:sz w:val="18"/>
          <w:szCs w:val="18"/>
        </w:rPr>
        <w:t xml:space="preserve"> další</w:t>
      </w:r>
      <w:r>
        <w:rPr>
          <w:bCs/>
          <w:sz w:val="18"/>
          <w:szCs w:val="18"/>
        </w:rPr>
        <w:t xml:space="preserve"> informace.</w:t>
      </w:r>
    </w:p>
    <w:p w:rsidR="00F73103" w:rsidRPr="00F73103" w:rsidRDefault="00F73103" w:rsidP="00F73103">
      <w:pPr>
        <w:spacing w:after="0"/>
        <w:jc w:val="both"/>
        <w:rPr>
          <w:bCs/>
          <w:color w:val="A6A6A6" w:themeColor="background1" w:themeShade="A6"/>
          <w:sz w:val="18"/>
          <w:szCs w:val="18"/>
        </w:rPr>
      </w:pPr>
    </w:p>
    <w:p w:rsidR="00F73103" w:rsidRPr="00F73103" w:rsidRDefault="00400EA7" w:rsidP="00F73103">
      <w:pPr>
        <w:spacing w:after="0"/>
        <w:jc w:val="center"/>
        <w:rPr>
          <w:bCs/>
          <w:color w:val="A6A6A6" w:themeColor="background1" w:themeShade="A6"/>
          <w:sz w:val="14"/>
          <w:szCs w:val="14"/>
        </w:rPr>
      </w:pPr>
      <w:r w:rsidRPr="00F73103">
        <w:rPr>
          <w:rStyle w:val="datalabel"/>
          <w:color w:val="A6A6A6" w:themeColor="background1" w:themeShade="A6"/>
          <w:sz w:val="18"/>
          <w:szCs w:val="18"/>
        </w:rPr>
        <w:t>Akce je organizována v rámci projektu</w:t>
      </w:r>
      <w:r w:rsidRPr="00F73103">
        <w:rPr>
          <w:bCs/>
          <w:color w:val="A6A6A6" w:themeColor="background1" w:themeShade="A6"/>
          <w:sz w:val="14"/>
          <w:szCs w:val="14"/>
        </w:rPr>
        <w:t xml:space="preserve"> </w:t>
      </w:r>
    </w:p>
    <w:p w:rsidR="00F73103" w:rsidRPr="00F73103" w:rsidRDefault="00F73103" w:rsidP="00F73103">
      <w:pPr>
        <w:spacing w:after="0"/>
        <w:jc w:val="center"/>
        <w:rPr>
          <w:rStyle w:val="datalabel"/>
          <w:color w:val="A6A6A6" w:themeColor="background1" w:themeShade="A6"/>
          <w:sz w:val="18"/>
          <w:szCs w:val="18"/>
        </w:rPr>
      </w:pPr>
      <w:r w:rsidRPr="00F73103">
        <w:rPr>
          <w:bCs/>
          <w:color w:val="A6A6A6" w:themeColor="background1" w:themeShade="A6"/>
          <w:sz w:val="14"/>
          <w:szCs w:val="14"/>
        </w:rPr>
        <w:t>„</w:t>
      </w:r>
      <w:r w:rsidR="00400EA7" w:rsidRPr="00F73103">
        <w:rPr>
          <w:rStyle w:val="datalabel"/>
          <w:color w:val="A6A6A6" w:themeColor="background1" w:themeShade="A6"/>
          <w:sz w:val="18"/>
          <w:szCs w:val="18"/>
        </w:rPr>
        <w:t>Místní akční plán rozvoje vzdělávání na spojeném území ORP Horažďovice a ORP Sušice</w:t>
      </w:r>
      <w:r w:rsidRPr="00F73103">
        <w:rPr>
          <w:rStyle w:val="datalabel"/>
          <w:color w:val="A6A6A6" w:themeColor="background1" w:themeShade="A6"/>
          <w:sz w:val="18"/>
          <w:szCs w:val="18"/>
        </w:rPr>
        <w:t>“</w:t>
      </w:r>
      <w:r w:rsidR="00063073" w:rsidRPr="00F73103">
        <w:rPr>
          <w:rStyle w:val="datalabel"/>
          <w:color w:val="A6A6A6" w:themeColor="background1" w:themeShade="A6"/>
          <w:sz w:val="18"/>
          <w:szCs w:val="18"/>
        </w:rPr>
        <w:t>,</w:t>
      </w:r>
    </w:p>
    <w:p w:rsidR="00400EA7" w:rsidRPr="00F73103" w:rsidRDefault="00063073" w:rsidP="00F73103">
      <w:pPr>
        <w:spacing w:after="0"/>
        <w:jc w:val="center"/>
        <w:rPr>
          <w:bCs/>
          <w:color w:val="A6A6A6" w:themeColor="background1" w:themeShade="A6"/>
          <w:sz w:val="18"/>
          <w:szCs w:val="18"/>
        </w:rPr>
      </w:pPr>
      <w:r w:rsidRPr="00F73103">
        <w:rPr>
          <w:rStyle w:val="datalabel"/>
          <w:color w:val="A6A6A6" w:themeColor="background1" w:themeShade="A6"/>
          <w:sz w:val="18"/>
          <w:szCs w:val="18"/>
        </w:rPr>
        <w:t xml:space="preserve"> který je spolufinancován Evropskou unií</w:t>
      </w:r>
      <w:r w:rsidRPr="00F73103">
        <w:rPr>
          <w:rStyle w:val="datalabel"/>
          <w:color w:val="A6A6A6" w:themeColor="background1" w:themeShade="A6"/>
        </w:rPr>
        <w:t>.</w:t>
      </w:r>
    </w:p>
    <w:p w:rsidR="00AE2C9B" w:rsidRDefault="00063073" w:rsidP="00F7310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4535855" wp14:editId="7C708CB1">
            <wp:extent cx="5120640" cy="1134533"/>
            <wp:effectExtent l="0" t="0" r="3810" b="8890"/>
            <wp:docPr id="4" name="Obrázek 4" descr="https://opvvv.msmt.cz/media/msmt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vvv.msmt.cz/media/msmt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411" cy="114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C9B" w:rsidSect="001C7F1E"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3989" w:rsidRDefault="00463989" w:rsidP="001C7F1E">
      <w:pPr>
        <w:spacing w:after="0" w:line="240" w:lineRule="auto"/>
      </w:pPr>
      <w:r>
        <w:separator/>
      </w:r>
    </w:p>
  </w:endnote>
  <w:endnote w:type="continuationSeparator" w:id="0">
    <w:p w:rsidR="00463989" w:rsidRDefault="00463989" w:rsidP="001C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3989" w:rsidRDefault="00463989" w:rsidP="001C7F1E">
      <w:pPr>
        <w:spacing w:after="0" w:line="240" w:lineRule="auto"/>
      </w:pPr>
      <w:r>
        <w:separator/>
      </w:r>
    </w:p>
  </w:footnote>
  <w:footnote w:type="continuationSeparator" w:id="0">
    <w:p w:rsidR="00463989" w:rsidRDefault="00463989" w:rsidP="001C7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1B"/>
    <w:rsid w:val="00063073"/>
    <w:rsid w:val="00107230"/>
    <w:rsid w:val="001A27F5"/>
    <w:rsid w:val="001C7F1E"/>
    <w:rsid w:val="00234CC4"/>
    <w:rsid w:val="00277CEE"/>
    <w:rsid w:val="002B3725"/>
    <w:rsid w:val="002F37FD"/>
    <w:rsid w:val="003C6911"/>
    <w:rsid w:val="003F747F"/>
    <w:rsid w:val="00400EA7"/>
    <w:rsid w:val="00402FFB"/>
    <w:rsid w:val="004031D5"/>
    <w:rsid w:val="00404E57"/>
    <w:rsid w:val="00431E3A"/>
    <w:rsid w:val="00463989"/>
    <w:rsid w:val="00794D1B"/>
    <w:rsid w:val="00795DD7"/>
    <w:rsid w:val="008A225E"/>
    <w:rsid w:val="008C5B79"/>
    <w:rsid w:val="00980FA2"/>
    <w:rsid w:val="009F1415"/>
    <w:rsid w:val="00A42D5B"/>
    <w:rsid w:val="00AE2C9B"/>
    <w:rsid w:val="00C73D0D"/>
    <w:rsid w:val="00CD57FE"/>
    <w:rsid w:val="00D62D04"/>
    <w:rsid w:val="00E0200A"/>
    <w:rsid w:val="00ED5D12"/>
    <w:rsid w:val="00F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E3320"/>
  <w15:chartTrackingRefBased/>
  <w15:docId w15:val="{DC001859-D311-40CC-A535-21E3FE42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5D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5D12"/>
    <w:rPr>
      <w:color w:val="605E5C"/>
      <w:shd w:val="clear" w:color="auto" w:fill="E1DFDD"/>
    </w:rPr>
  </w:style>
  <w:style w:type="character" w:customStyle="1" w:styleId="datalabel">
    <w:name w:val="datalabel"/>
    <w:basedOn w:val="Standardnpsmoodstavce"/>
    <w:rsid w:val="00400EA7"/>
  </w:style>
  <w:style w:type="character" w:styleId="Sledovanodkaz">
    <w:name w:val="FollowedHyperlink"/>
    <w:basedOn w:val="Standardnpsmoodstavce"/>
    <w:uiPriority w:val="99"/>
    <w:semiHidden/>
    <w:unhideWhenUsed/>
    <w:rsid w:val="00431E3A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F37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F1E"/>
  </w:style>
  <w:style w:type="paragraph" w:styleId="Zpat">
    <w:name w:val="footer"/>
    <w:basedOn w:val="Normln"/>
    <w:link w:val="ZpatChar"/>
    <w:uiPriority w:val="99"/>
    <w:unhideWhenUsed/>
    <w:rsid w:val="001C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d6CTptvgFzVLL1jFqAYoqlNMwj8-3tQ_cHI6Tiq6gvKBfNg/viewform?vc=0&amp;c=0&amp;w=1&amp;usp=mail_form_li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2020-05-22T13:06:00Z</cp:lastPrinted>
  <dcterms:created xsi:type="dcterms:W3CDTF">2020-06-03T10:04:00Z</dcterms:created>
  <dcterms:modified xsi:type="dcterms:W3CDTF">2020-06-03T10:05:00Z</dcterms:modified>
</cp:coreProperties>
</file>